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0" w:type="auto"/>
        <w:tblBorders>
          <w:top w:val="single" w:sz="4" w:space="0" w:color="508CC8" w:themeColor="accent1"/>
          <w:left w:val="single" w:sz="4" w:space="0" w:color="508CC8" w:themeColor="accent1"/>
          <w:bottom w:val="single" w:sz="4" w:space="0" w:color="508CC8" w:themeColor="accent1"/>
          <w:right w:val="single" w:sz="4" w:space="0" w:color="508CC8" w:themeColor="accent1"/>
          <w:insideH w:val="single" w:sz="4" w:space="0" w:color="508CC8" w:themeColor="accent1"/>
          <w:insideV w:val="single" w:sz="4" w:space="0" w:color="508CC8" w:themeColor="accent1"/>
        </w:tblBorders>
        <w:shd w:val="clear" w:color="auto" w:fill="508CC8" w:themeFill="accent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524"/>
        <w:gridCol w:w="4104"/>
      </w:tblGrid>
      <w:tr w:rsidR="006D530A" w:rsidRPr="00BB5FF5" w14:paraId="7638A856" w14:textId="77777777" w:rsidTr="3C668B4D">
        <w:tc>
          <w:tcPr>
            <w:tcW w:w="5524" w:type="dxa"/>
            <w:shd w:val="clear" w:color="auto" w:fill="508CC8" w:themeFill="accent1"/>
          </w:tcPr>
          <w:sdt>
            <w:sdtPr>
              <w:rPr>
                <w:rStyle w:val="OndertitelChar"/>
                <w:lang w:val="en-GB"/>
              </w:rPr>
              <w:alias w:val="Type document"/>
              <w:tag w:val="Doctype"/>
              <w:id w:val="-1555313760"/>
              <w:placeholder>
                <w:docPart w:val="DefaultPlaceholder_-1854013438"/>
              </w:placeholder>
              <w:dropDownList>
                <w:listItem w:value="Choose an item."/>
                <w:listItem w:displayText="Briefing" w:value="Briefing"/>
                <w:listItem w:displayText="Circulaire" w:value="Circulaire"/>
                <w:listItem w:displayText="Externe nota" w:value="Externe nota"/>
                <w:listItem w:displayText="Zittingsnota" w:value="Zittingsnota"/>
                <w:listItem w:displayText="Position paper" w:value="Position paper"/>
              </w:dropDownList>
            </w:sdtPr>
            <w:sdtContent>
              <w:p w14:paraId="100BD22B" w14:textId="5323672A" w:rsidR="00647CAF" w:rsidRPr="00D074F3" w:rsidRDefault="00AA4E21" w:rsidP="00F25A13">
                <w:pPr>
                  <w:spacing w:after="0" w:line="259" w:lineRule="auto"/>
                  <w:rPr>
                    <w:rStyle w:val="OndertitelChar"/>
                    <w:lang w:val="en-GB"/>
                  </w:rPr>
                </w:pPr>
                <w:r w:rsidRPr="00D074F3">
                  <w:rPr>
                    <w:rStyle w:val="OndertitelChar"/>
                    <w:lang w:val="en-GB"/>
                  </w:rPr>
                  <w:t>Externe nota</w:t>
                </w:r>
              </w:p>
            </w:sdtContent>
          </w:sdt>
          <w:p w14:paraId="308A70D2" w14:textId="0B7FC679" w:rsidR="006D530A" w:rsidRPr="00BB5FF5" w:rsidRDefault="00000000" w:rsidP="005C408D">
            <w:pPr>
              <w:pStyle w:val="Titel"/>
              <w:rPr>
                <w:lang w:val="en-GB"/>
              </w:rPr>
            </w:pPr>
            <w:sdt>
              <w:sdtPr>
                <w:alias w:val="Title"/>
                <w:tag w:val="Title"/>
                <w:id w:val="-546140724"/>
                <w:placeholder>
                  <w:docPart w:val="CD1728A813F44F178BA3A23C21C950D5"/>
                </w:placeholder>
              </w:sdtPr>
              <w:sdtContent>
                <w:r w:rsidR="00BB5FF5" w:rsidRPr="3C668B4D">
                  <w:rPr>
                    <w:lang w:val="en-GB"/>
                  </w:rPr>
                  <w:t>Federal Learning</w:t>
                </w:r>
                <w:r w:rsidR="57BD0DA4" w:rsidRPr="3C668B4D">
                  <w:rPr>
                    <w:lang w:val="en-GB"/>
                  </w:rPr>
                  <w:t xml:space="preserve"> Account </w:t>
                </w:r>
                <w:r w:rsidR="00BB5FF5" w:rsidRPr="3C668B4D">
                  <w:rPr>
                    <w:lang w:val="en-GB"/>
                  </w:rPr>
                  <w:t xml:space="preserve">- </w:t>
                </w:r>
                <w:proofErr w:type="spellStart"/>
                <w:r w:rsidR="48183742" w:rsidRPr="3C668B4D">
                  <w:rPr>
                    <w:lang w:val="en-GB"/>
                  </w:rPr>
                  <w:t>I</w:t>
                </w:r>
                <w:r w:rsidR="00BB5FF5" w:rsidRPr="3C668B4D">
                  <w:rPr>
                    <w:lang w:val="en-GB"/>
                  </w:rPr>
                  <w:t>nstructie</w:t>
                </w:r>
                <w:proofErr w:type="spellEnd"/>
              </w:sdtContent>
            </w:sdt>
          </w:p>
          <w:p w14:paraId="4A1700C7" w14:textId="77777777" w:rsidR="00BB75D1" w:rsidRPr="00BB5FF5" w:rsidRDefault="00BB75D1" w:rsidP="00F25A13">
            <w:pPr>
              <w:spacing w:after="0" w:line="259" w:lineRule="auto"/>
              <w:rPr>
                <w:b/>
                <w:bCs/>
                <w:color w:val="FFFFFF" w:themeColor="background1"/>
                <w:lang w:val="en-GB"/>
              </w:rPr>
            </w:pPr>
          </w:p>
          <w:p w14:paraId="6F85BFFC" w14:textId="29973882" w:rsidR="000C19ED" w:rsidRPr="00D074F3" w:rsidRDefault="000C19ED" w:rsidP="00F25A13">
            <w:pPr>
              <w:spacing w:after="0" w:line="259" w:lineRule="auto"/>
              <w:rPr>
                <w:b/>
                <w:bCs/>
                <w:color w:val="FFFFFF" w:themeColor="background1"/>
                <w:lang w:val="en-GB"/>
              </w:rPr>
            </w:pPr>
          </w:p>
          <w:p w14:paraId="792323C0" w14:textId="03D2D87C" w:rsidR="00957148" w:rsidRPr="00754D4B" w:rsidRDefault="00BB23D0" w:rsidP="00F25A13">
            <w:pPr>
              <w:spacing w:after="0" w:line="259" w:lineRule="auto"/>
              <w:rPr>
                <w:color w:val="FFFFFF" w:themeColor="background1"/>
              </w:rPr>
            </w:pPr>
            <w:r w:rsidRPr="00754D4B">
              <w:rPr>
                <w:b/>
                <w:bCs/>
                <w:color w:val="FFFFFF" w:themeColor="background1"/>
              </w:rPr>
              <w:t>Datum van publicatie</w:t>
            </w:r>
            <w:r w:rsidR="00121A50" w:rsidRPr="00754D4B">
              <w:rPr>
                <w:color w:val="FFFFFF" w:themeColor="background1"/>
              </w:rPr>
              <w:t xml:space="preserve"> </w:t>
            </w:r>
            <w:r w:rsidR="00FC51D6" w:rsidRPr="00754D4B">
              <w:rPr>
                <w:b/>
                <w:bCs/>
                <w:color w:val="FFFFFF" w:themeColor="background1"/>
              </w:rPr>
              <w:t>/</w:t>
            </w:r>
            <w:r w:rsidR="00FC51D6" w:rsidRPr="00754D4B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alias w:val="Datum van publicatie"/>
                <w:tag w:val="Publishdate"/>
                <w:id w:val="1298413925"/>
                <w:placeholder>
                  <w:docPart w:val="79B8064F1B2F483E85FABFB6F3743A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4-03-28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Content>
                <w:r w:rsidR="00BB5FF5">
                  <w:rPr>
                    <w:color w:val="FFFFFF" w:themeColor="background1"/>
                  </w:rPr>
                  <w:t>28 maart 2024</w:t>
                </w:r>
              </w:sdtContent>
            </w:sdt>
          </w:p>
        </w:tc>
        <w:tc>
          <w:tcPr>
            <w:tcW w:w="4104" w:type="dxa"/>
            <w:shd w:val="clear" w:color="auto" w:fill="508CC8" w:themeFill="accent1"/>
          </w:tcPr>
          <w:p w14:paraId="541F6AAB" w14:textId="34CAF2E4" w:rsidR="00967653" w:rsidRDefault="00000000" w:rsidP="00967653">
            <w:pPr>
              <w:spacing w:after="0" w:line="259" w:lineRule="auto"/>
              <w:jc w:val="right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tag w:val="EMPL_Firstname"/>
                <w:id w:val="1364554231"/>
                <w:placeholder>
                  <w:docPart w:val="D35BF68B259046619C39CB67FEF74408"/>
                </w:placeholder>
                <w:text/>
              </w:sdtPr>
              <w:sdtContent>
                <w:r w:rsidR="00BB5FF5">
                  <w:rPr>
                    <w:color w:val="FFFFFF" w:themeColor="background1"/>
                  </w:rPr>
                  <w:t>Sandra</w:t>
                </w:r>
              </w:sdtContent>
            </w:sdt>
            <w:r w:rsidR="00967653" w:rsidRPr="00967653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tag w:val="EMPL_Lastname"/>
                <w:id w:val="1935705579"/>
                <w:placeholder>
                  <w:docPart w:val="DD5CFB0197084FCCBF0A0F9D376F21F3"/>
                </w:placeholder>
                <w:text/>
              </w:sdtPr>
              <w:sdtContent>
                <w:r w:rsidR="00BB5FF5">
                  <w:rPr>
                    <w:color w:val="FFFFFF" w:themeColor="background1"/>
                  </w:rPr>
                  <w:t>Coenegrachts</w:t>
                </w:r>
              </w:sdtContent>
            </w:sdt>
          </w:p>
          <w:p w14:paraId="4B92CAC4" w14:textId="7948A328" w:rsidR="00BB5FF5" w:rsidRPr="00967653" w:rsidRDefault="00BB5FF5" w:rsidP="00967653">
            <w:pPr>
              <w:spacing w:after="0" w:line="259" w:lineRule="auto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Joris Vandersteene</w:t>
            </w:r>
          </w:p>
          <w:p w14:paraId="544C0DF1" w14:textId="72A83236" w:rsidR="00967653" w:rsidRPr="00967653" w:rsidRDefault="00967653" w:rsidP="00967653">
            <w:pPr>
              <w:spacing w:after="0" w:line="259" w:lineRule="auto"/>
              <w:jc w:val="right"/>
              <w:rPr>
                <w:b/>
                <w:bCs/>
                <w:color w:val="FFFFFF" w:themeColor="background1"/>
              </w:rPr>
            </w:pPr>
          </w:p>
          <w:p w14:paraId="04BFBF01" w14:textId="77777777" w:rsidR="00967653" w:rsidRPr="00754D4B" w:rsidRDefault="00967653" w:rsidP="00967653">
            <w:pPr>
              <w:spacing w:after="0" w:line="259" w:lineRule="auto"/>
              <w:jc w:val="right"/>
              <w:rPr>
                <w:b/>
                <w:color w:val="FFFFFF" w:themeColor="background1"/>
              </w:rPr>
            </w:pPr>
          </w:p>
          <w:p w14:paraId="4B0F44C8" w14:textId="77777777" w:rsidR="00967653" w:rsidRPr="00967653" w:rsidRDefault="00967653" w:rsidP="00967653">
            <w:pPr>
              <w:spacing w:after="0" w:line="259" w:lineRule="auto"/>
              <w:jc w:val="right"/>
              <w:rPr>
                <w:b/>
                <w:bCs/>
                <w:color w:val="FFFFFF" w:themeColor="background1"/>
              </w:rPr>
            </w:pPr>
            <w:r w:rsidRPr="00754D4B">
              <w:rPr>
                <w:b/>
                <w:bCs/>
                <w:color w:val="FFFFFF" w:themeColor="background1"/>
              </w:rPr>
              <w:t>Competentiecentrum</w:t>
            </w:r>
          </w:p>
          <w:sdt>
            <w:sdtPr>
              <w:rPr>
                <w:b/>
                <w:bCs/>
                <w:color w:val="FFFFFF" w:themeColor="background1"/>
              </w:rPr>
              <w:tag w:val="EMPL_Departement_Dutch"/>
              <w:id w:val="1636989712"/>
              <w:placeholder>
                <w:docPart w:val="BD0903D085E341CB9E70BD7867AF7DDB"/>
              </w:placeholder>
            </w:sdtPr>
            <w:sdtContent>
              <w:p w14:paraId="03FCCE26" w14:textId="77777777" w:rsidR="00BB5FF5" w:rsidRDefault="00BB5FF5" w:rsidP="00967653">
                <w:pPr>
                  <w:spacing w:after="0" w:line="259" w:lineRule="auto"/>
                  <w:jc w:val="right"/>
                  <w:rPr>
                    <w:b/>
                    <w:color w:val="FFFFFF" w:themeColor="background1"/>
                    <w:lang w:val="nl-NL"/>
                  </w:rPr>
                </w:pPr>
                <w:r w:rsidRPr="00BB5FF5">
                  <w:rPr>
                    <w:b/>
                    <w:color w:val="FFFFFF" w:themeColor="background1"/>
                    <w:lang w:val="nl-NL"/>
                  </w:rPr>
                  <w:t>Werk &amp; Sociale Zekerheid</w:t>
                </w:r>
              </w:p>
              <w:p w14:paraId="23CE8812" w14:textId="324E6170" w:rsidR="00967653" w:rsidRPr="00BB5FF5" w:rsidRDefault="00000000" w:rsidP="00967653">
                <w:pPr>
                  <w:spacing w:after="0" w:line="259" w:lineRule="auto"/>
                  <w:jc w:val="right"/>
                  <w:rPr>
                    <w:b/>
                    <w:color w:val="FFFFFF" w:themeColor="background1"/>
                    <w:lang w:val="nl-NL"/>
                  </w:rPr>
                </w:pPr>
              </w:p>
            </w:sdtContent>
          </w:sdt>
          <w:p w14:paraId="4546E518" w14:textId="3EFC2F45" w:rsidR="00967653" w:rsidRPr="00BB5FF5" w:rsidRDefault="00BB5FF5" w:rsidP="00967653">
            <w:pPr>
              <w:spacing w:after="0" w:line="259" w:lineRule="auto"/>
              <w:jc w:val="right"/>
              <w:rPr>
                <w:color w:val="FFFFFF" w:themeColor="background1"/>
                <w:lang w:val="nl-NL"/>
              </w:rPr>
            </w:pPr>
            <w:r w:rsidRPr="00BB5FF5">
              <w:rPr>
                <w:color w:val="FFFFFF" w:themeColor="background1"/>
                <w:lang w:val="nl-NL"/>
              </w:rPr>
              <w:t>sco@v</w:t>
            </w:r>
            <w:r>
              <w:rPr>
                <w:color w:val="FFFFFF" w:themeColor="background1"/>
                <w:lang w:val="nl-NL"/>
              </w:rPr>
              <w:t>bo-feb.be</w:t>
            </w:r>
          </w:p>
          <w:sdt>
            <w:sdtPr>
              <w:rPr>
                <w:color w:val="FFFFFF" w:themeColor="background1"/>
              </w:rPr>
              <w:tag w:val="EMPL_Extra2"/>
              <w:id w:val="185722147"/>
              <w:placeholder>
                <w:docPart w:val="BAAA330B03454B32A769C74C3F4C6BF2"/>
              </w:placeholder>
            </w:sdtPr>
            <w:sdtContent>
              <w:p w14:paraId="4BCF994B" w14:textId="70C435BC" w:rsidR="00967653" w:rsidRPr="00BB5FF5" w:rsidRDefault="00BB5FF5" w:rsidP="00967653">
                <w:pPr>
                  <w:spacing w:after="0" w:line="259" w:lineRule="auto"/>
                  <w:jc w:val="right"/>
                  <w:rPr>
                    <w:color w:val="FFFFFF" w:themeColor="background1"/>
                    <w:lang w:val="nl-NL"/>
                  </w:rPr>
                </w:pPr>
                <w:r>
                  <w:rPr>
                    <w:color w:val="FFFFFF" w:themeColor="background1"/>
                  </w:rPr>
                  <w:t>jv@vbo-feb.be</w:t>
                </w:r>
              </w:p>
            </w:sdtContent>
          </w:sdt>
        </w:tc>
      </w:tr>
    </w:tbl>
    <w:p w14:paraId="769EE021" w14:textId="77777777" w:rsidR="00A3754B" w:rsidRPr="00BB5FF5" w:rsidRDefault="00A3754B" w:rsidP="00BC55A7">
      <w:pPr>
        <w:rPr>
          <w:lang w:val="nl-NL"/>
        </w:rPr>
      </w:pPr>
    </w:p>
    <w:p w14:paraId="07B7B1DE" w14:textId="77777777" w:rsidR="00BB5FF5" w:rsidRPr="00BB5FF5" w:rsidRDefault="00BB5FF5" w:rsidP="00BB5FF5">
      <w:pPr>
        <w:jc w:val="both"/>
        <w:rPr>
          <w:lang w:val="nl-NL"/>
        </w:rPr>
      </w:pPr>
      <w:r w:rsidRPr="00BB5FF5">
        <w:rPr>
          <w:lang w:val="nl-NL"/>
        </w:rPr>
        <w:t>Op 1 april treedt de wet tot invoering van de Federal Learning Account (FLA) in werking.</w:t>
      </w:r>
    </w:p>
    <w:p w14:paraId="2D2F52B0" w14:textId="77777777" w:rsidR="00BB5FF5" w:rsidRPr="00BB5FF5" w:rsidRDefault="00BB5FF5" w:rsidP="00BB5FF5">
      <w:pPr>
        <w:jc w:val="both"/>
        <w:rPr>
          <w:lang w:val="nl-NL"/>
        </w:rPr>
      </w:pPr>
      <w:r w:rsidRPr="00BB5FF5">
        <w:rPr>
          <w:lang w:val="nl-NL"/>
        </w:rPr>
        <w:t>Vanaf dat moment zal u als onderneming de verplichtingen die gepaard gaan met deze inwerkingtreding (registreren van opleidingsrechten en gevolgde opleidingen) kunnen vervullen.</w:t>
      </w:r>
    </w:p>
    <w:p w14:paraId="745906E0" w14:textId="77777777" w:rsidR="00BB5FF5" w:rsidRDefault="00BB5FF5" w:rsidP="00BB5FF5">
      <w:pPr>
        <w:jc w:val="both"/>
        <w:rPr>
          <w:lang w:val="nl-NL"/>
        </w:rPr>
      </w:pPr>
      <w:r w:rsidRPr="00BB5FF5">
        <w:rPr>
          <w:lang w:val="nl-NL"/>
        </w:rPr>
        <w:t xml:space="preserve">Dit kan op drie manieren: </w:t>
      </w:r>
    </w:p>
    <w:p w14:paraId="6BCC6B43" w14:textId="77777777" w:rsidR="00BB5FF5" w:rsidRDefault="00BB5FF5" w:rsidP="00BB5FF5">
      <w:pPr>
        <w:pStyle w:val="Lijstalinea"/>
        <w:numPr>
          <w:ilvl w:val="0"/>
          <w:numId w:val="18"/>
        </w:numPr>
        <w:jc w:val="both"/>
        <w:rPr>
          <w:lang w:val="nl-NL"/>
        </w:rPr>
      </w:pPr>
      <w:r w:rsidRPr="00BB5FF5">
        <w:rPr>
          <w:lang w:val="nl-NL"/>
        </w:rPr>
        <w:t>Een webapplicatie</w:t>
      </w:r>
    </w:p>
    <w:p w14:paraId="7C87B7F8" w14:textId="77777777" w:rsidR="00BB5FF5" w:rsidRDefault="00BB5FF5" w:rsidP="00BB5FF5">
      <w:pPr>
        <w:pStyle w:val="Lijstalinea"/>
        <w:numPr>
          <w:ilvl w:val="0"/>
          <w:numId w:val="18"/>
        </w:numPr>
        <w:jc w:val="both"/>
        <w:rPr>
          <w:lang w:val="nl-NL"/>
        </w:rPr>
      </w:pPr>
      <w:r w:rsidRPr="00BB5FF5">
        <w:rPr>
          <w:lang w:val="nl-NL"/>
        </w:rPr>
        <w:t>Het opzetten van een kanaal via het portaal van de sociale zekerheid waar u via een batch-upload gegevens kan registreren in de FLA</w:t>
      </w:r>
    </w:p>
    <w:p w14:paraId="442E7614" w14:textId="68B82C48" w:rsidR="00671D34" w:rsidRDefault="00BB5FF5" w:rsidP="00BB5FF5">
      <w:pPr>
        <w:pStyle w:val="Lijstalinea"/>
        <w:numPr>
          <w:ilvl w:val="0"/>
          <w:numId w:val="18"/>
        </w:numPr>
        <w:jc w:val="both"/>
        <w:rPr>
          <w:lang w:val="nl-NL"/>
        </w:rPr>
      </w:pPr>
      <w:r w:rsidRPr="00BB5FF5">
        <w:rPr>
          <w:lang w:val="nl-NL"/>
        </w:rPr>
        <w:t>Het opzetten van een API-kanaal via het portaal van de sociale zekerheid waar u synchroon gegevens kan laten sturen richting de FLA</w:t>
      </w:r>
    </w:p>
    <w:p w14:paraId="6FB5CC40" w14:textId="6565AD3C" w:rsidR="00BB5FF5" w:rsidRPr="00BB5FF5" w:rsidRDefault="00BB5FF5" w:rsidP="00BB5FF5">
      <w:pPr>
        <w:pStyle w:val="Kop1"/>
        <w:numPr>
          <w:ilvl w:val="0"/>
          <w:numId w:val="0"/>
        </w:numPr>
        <w:ind w:left="432" w:hanging="432"/>
        <w:rPr>
          <w:sz w:val="24"/>
          <w:szCs w:val="22"/>
          <w:u w:val="single"/>
          <w:lang w:val="nl-NL"/>
        </w:rPr>
      </w:pPr>
      <w:r w:rsidRPr="00BB5FF5">
        <w:rPr>
          <w:sz w:val="24"/>
          <w:szCs w:val="22"/>
          <w:u w:val="single"/>
          <w:lang w:val="nl-NL"/>
        </w:rPr>
        <w:t>Let op</w:t>
      </w:r>
    </w:p>
    <w:p w14:paraId="5200BBC7" w14:textId="44CCA8F8" w:rsidR="00BB5FF5" w:rsidRDefault="00BB5FF5" w:rsidP="00BB5FF5">
      <w:pPr>
        <w:jc w:val="both"/>
        <w:rPr>
          <w:lang w:val="nl-NL"/>
        </w:rPr>
      </w:pPr>
      <w:r w:rsidRPr="3C668B4D">
        <w:rPr>
          <w:lang w:val="nl-NL"/>
        </w:rPr>
        <w:t xml:space="preserve">De versie die op 1 april online zal staan is een bèta-versie. De voorbije weken werd er nog gewerkt aan de applicatie en werden er vanuit werkgeverszijde nog vele vragen gesteld naar verduidelijking en veréénvoudiging van de tool. </w:t>
      </w:r>
    </w:p>
    <w:p w14:paraId="163B9D00" w14:textId="1E5585F5" w:rsidR="00BB5FF5" w:rsidRPr="00E418FC" w:rsidRDefault="00BB5FF5" w:rsidP="00BB5FF5">
      <w:pPr>
        <w:jc w:val="both"/>
        <w:rPr>
          <w:lang w:val="nl-NL"/>
        </w:rPr>
      </w:pPr>
      <w:r w:rsidRPr="00E418FC">
        <w:rPr>
          <w:lang w:val="nl-NL"/>
        </w:rPr>
        <w:t>We gaan er dus van uit dat deze bèta-versie nog aangepast zal worden in de maanden april en mei. Dit geldt dan bijgevolg ook voor de handleidingen en instructies van de diverse kanalen.</w:t>
      </w:r>
    </w:p>
    <w:p w14:paraId="0802CC37" w14:textId="77777777" w:rsidR="00BB5FF5" w:rsidRPr="00E418FC" w:rsidRDefault="00BB5FF5" w:rsidP="00BB5FF5">
      <w:pPr>
        <w:jc w:val="both"/>
        <w:rPr>
          <w:lang w:val="nl-NL"/>
        </w:rPr>
      </w:pPr>
      <w:r w:rsidRPr="00E418FC">
        <w:rPr>
          <w:lang w:val="nl-NL"/>
        </w:rPr>
        <w:t xml:space="preserve">Op 1 juni zou er dan een definitieve versie worden gepubliceerd. </w:t>
      </w:r>
    </w:p>
    <w:p w14:paraId="75B79606" w14:textId="6E610AD5" w:rsidR="00BB5FF5" w:rsidRPr="004D0313" w:rsidRDefault="00BB5FF5" w:rsidP="00BB5FF5">
      <w:pPr>
        <w:jc w:val="both"/>
        <w:rPr>
          <w:lang w:val="nl-NL"/>
        </w:rPr>
      </w:pPr>
      <w:r w:rsidRPr="00E418FC">
        <w:rPr>
          <w:lang w:val="nl-NL"/>
        </w:rPr>
        <w:t xml:space="preserve">Op 1 juni start er ook een overgangsperiode van 6 maanden binnen dewelke u de eerste registraties </w:t>
      </w:r>
      <w:r w:rsidRPr="004D0313">
        <w:rPr>
          <w:lang w:val="nl-NL"/>
        </w:rPr>
        <w:t>voor al uw werknemers dient te vervolledigen.</w:t>
      </w:r>
    </w:p>
    <w:p w14:paraId="0D5ED9C8" w14:textId="2C389DCA" w:rsidR="003668CB" w:rsidRPr="004D0313" w:rsidRDefault="00BB5FF5" w:rsidP="00BB5FF5">
      <w:pPr>
        <w:pStyle w:val="Lijstalinea"/>
        <w:numPr>
          <w:ilvl w:val="0"/>
          <w:numId w:val="19"/>
        </w:numPr>
        <w:rPr>
          <w:lang w:val="nl-NL"/>
        </w:rPr>
      </w:pPr>
      <w:r w:rsidRPr="004D0313">
        <w:rPr>
          <w:rFonts w:eastAsia="Times New Roman" w:cs="Times New Roman"/>
          <w:b/>
          <w:bCs/>
          <w:sz w:val="20"/>
          <w:szCs w:val="20"/>
          <w:lang w:val="nl-NL"/>
        </w:rPr>
        <w:t>De deadline voor uw eerste registraties ligt dus op 30 november.</w:t>
      </w:r>
    </w:p>
    <w:p w14:paraId="3A09F352" w14:textId="23117DE4" w:rsidR="3470D6C8" w:rsidRPr="004D0313" w:rsidRDefault="3470D6C8" w:rsidP="2C07D558">
      <w:pPr>
        <w:pStyle w:val="Kop1"/>
        <w:numPr>
          <w:ilvl w:val="0"/>
          <w:numId w:val="0"/>
        </w:numPr>
        <w:rPr>
          <w:sz w:val="24"/>
          <w:szCs w:val="24"/>
          <w:lang w:val="nl-NL"/>
        </w:rPr>
      </w:pPr>
      <w:r w:rsidRPr="004D0313">
        <w:rPr>
          <w:sz w:val="24"/>
          <w:szCs w:val="24"/>
          <w:lang w:val="nl-NL"/>
        </w:rPr>
        <w:t xml:space="preserve">Welke </w:t>
      </w:r>
      <w:r w:rsidR="450A093A" w:rsidRPr="004D0313">
        <w:rPr>
          <w:sz w:val="24"/>
          <w:szCs w:val="24"/>
          <w:lang w:val="nl-NL"/>
        </w:rPr>
        <w:t xml:space="preserve">opleidingsgegevens </w:t>
      </w:r>
      <w:r w:rsidR="2F77EFA5" w:rsidRPr="004D0313">
        <w:rPr>
          <w:sz w:val="24"/>
          <w:szCs w:val="24"/>
          <w:lang w:val="nl-NL"/>
        </w:rPr>
        <w:t>moet ik registreren?</w:t>
      </w:r>
    </w:p>
    <w:p w14:paraId="36489882" w14:textId="282040D8" w:rsidR="2F77EFA5" w:rsidRPr="004D0313" w:rsidRDefault="2F77EFA5" w:rsidP="2C07D558">
      <w:pPr>
        <w:jc w:val="both"/>
        <w:rPr>
          <w:lang w:val="nl-NL"/>
        </w:rPr>
      </w:pPr>
      <w:r w:rsidRPr="004D0313">
        <w:rPr>
          <w:lang w:val="nl-NL"/>
        </w:rPr>
        <w:t>De wet treedt in werking op 1 april 2024 dus alle opleidingsgegevens vanaf die datum vallen onder de wet en dienen geregistreerd</w:t>
      </w:r>
      <w:r w:rsidR="3492FFDB" w:rsidRPr="004D0313">
        <w:rPr>
          <w:lang w:val="nl-NL"/>
        </w:rPr>
        <w:t xml:space="preserve"> te worden. </w:t>
      </w:r>
      <w:r w:rsidRPr="004D0313">
        <w:br/>
      </w:r>
      <w:r w:rsidR="202E6D1A" w:rsidRPr="004D0313">
        <w:rPr>
          <w:lang w:val="nl-NL"/>
        </w:rPr>
        <w:t>De FOD WASO stelt dat de opleidingsgegevens van het eerste kwartaal 2024 wél zouden moeten geregistreerd worden, maar hiervoor bestaat geen wettelijke basis.</w:t>
      </w:r>
      <w:r w:rsidRPr="004D0313">
        <w:br/>
      </w:r>
      <w:r w:rsidR="202E6D1A" w:rsidRPr="004D0313">
        <w:rPr>
          <w:lang w:val="nl-NL"/>
        </w:rPr>
        <w:t xml:space="preserve">Opleidingsgegevens van voor de inwerkingtreding van de wet kan u registreren maar hiertoe bent u dus </w:t>
      </w:r>
      <w:r w:rsidR="00D63114" w:rsidRPr="004D0313">
        <w:rPr>
          <w:lang w:val="nl-NL"/>
        </w:rPr>
        <w:t xml:space="preserve">wettelijk </w:t>
      </w:r>
      <w:r w:rsidR="202E6D1A" w:rsidRPr="004D0313">
        <w:rPr>
          <w:lang w:val="nl-NL"/>
        </w:rPr>
        <w:t>niet verplicht, al ziet de o</w:t>
      </w:r>
      <w:r w:rsidR="6FFD7D4D" w:rsidRPr="004D0313">
        <w:rPr>
          <w:lang w:val="nl-NL"/>
        </w:rPr>
        <w:t>verheid dit dus anders.</w:t>
      </w:r>
    </w:p>
    <w:p w14:paraId="77F61B89" w14:textId="21610526" w:rsidR="00BB5FF5" w:rsidRDefault="00BB5FF5" w:rsidP="4D01040C">
      <w:pPr>
        <w:pStyle w:val="Kop1"/>
        <w:numPr>
          <w:ilvl w:val="0"/>
          <w:numId w:val="0"/>
        </w:numPr>
        <w:rPr>
          <w:sz w:val="24"/>
          <w:szCs w:val="24"/>
          <w:lang w:val="nl-NL"/>
        </w:rPr>
      </w:pPr>
      <w:r w:rsidRPr="4D01040C">
        <w:rPr>
          <w:sz w:val="24"/>
          <w:szCs w:val="24"/>
          <w:lang w:val="nl-NL"/>
        </w:rPr>
        <w:lastRenderedPageBreak/>
        <w:t>Welke verplichting hebt u in de maanden april en mei?</w:t>
      </w:r>
    </w:p>
    <w:p w14:paraId="038D69F2" w14:textId="77777777" w:rsidR="00BB5FF5" w:rsidRPr="00BB5FF5" w:rsidRDefault="00BB5FF5" w:rsidP="00BB5FF5">
      <w:pPr>
        <w:jc w:val="both"/>
        <w:rPr>
          <w:lang w:val="nl-NL"/>
        </w:rPr>
      </w:pPr>
      <w:r w:rsidRPr="00BB5FF5">
        <w:rPr>
          <w:lang w:val="nl-NL"/>
        </w:rPr>
        <w:t xml:space="preserve">Hier kunnen we heel duidelijk zijn: geen enkele! </w:t>
      </w:r>
    </w:p>
    <w:p w14:paraId="6E5AFFDA" w14:textId="074283EB" w:rsidR="7AB3E58E" w:rsidRPr="004D0313" w:rsidRDefault="4D79359A" w:rsidP="2C07D558">
      <w:pPr>
        <w:jc w:val="both"/>
        <w:rPr>
          <w:color w:val="FF0000"/>
          <w:lang w:val="nl-NL"/>
        </w:rPr>
      </w:pPr>
      <w:r w:rsidRPr="004D0313">
        <w:rPr>
          <w:lang w:val="nl-NL"/>
        </w:rPr>
        <w:t>Het lijkt ons gezien de huidige stand van zaken</w:t>
      </w:r>
      <w:r w:rsidR="00BB5FF5" w:rsidRPr="004D0313">
        <w:rPr>
          <w:lang w:val="nl-NL"/>
        </w:rPr>
        <w:t xml:space="preserve"> ook </w:t>
      </w:r>
      <w:r w:rsidRPr="004D0313">
        <w:rPr>
          <w:lang w:val="nl-NL"/>
        </w:rPr>
        <w:t>niet aangeraden</w:t>
      </w:r>
      <w:r w:rsidR="00BB5FF5" w:rsidRPr="004D0313">
        <w:rPr>
          <w:lang w:val="nl-NL"/>
        </w:rPr>
        <w:t xml:space="preserve"> om </w:t>
      </w:r>
      <w:r w:rsidRPr="004D0313">
        <w:rPr>
          <w:lang w:val="nl-NL"/>
        </w:rPr>
        <w:t>in april en mei effectief met de tool aan de slag te gaan</w:t>
      </w:r>
      <w:r w:rsidR="002955F9" w:rsidRPr="004D0313">
        <w:rPr>
          <w:lang w:val="nl-NL"/>
        </w:rPr>
        <w:t>.</w:t>
      </w:r>
    </w:p>
    <w:p w14:paraId="63262C0C" w14:textId="1C5C58C3" w:rsidR="00BB5FF5" w:rsidRPr="00BB5FF5" w:rsidRDefault="00BB5FF5" w:rsidP="00BB5FF5">
      <w:pPr>
        <w:jc w:val="both"/>
        <w:rPr>
          <w:lang w:val="nl-NL"/>
        </w:rPr>
      </w:pPr>
      <w:r w:rsidRPr="4D01040C">
        <w:rPr>
          <w:lang w:val="nl-NL"/>
        </w:rPr>
        <w:t xml:space="preserve">We </w:t>
      </w:r>
      <w:r w:rsidR="6B8162B4" w:rsidRPr="4D01040C">
        <w:rPr>
          <w:lang w:val="nl-NL"/>
        </w:rPr>
        <w:t>raden aan</w:t>
      </w:r>
      <w:r w:rsidRPr="4D01040C">
        <w:rPr>
          <w:lang w:val="nl-NL"/>
        </w:rPr>
        <w:t xml:space="preserve"> om </w:t>
      </w:r>
      <w:r w:rsidR="2082AD8D" w:rsidRPr="4D01040C">
        <w:rPr>
          <w:lang w:val="nl-NL"/>
        </w:rPr>
        <w:t xml:space="preserve">u tijdens </w:t>
      </w:r>
      <w:r w:rsidRPr="00BB5FF5">
        <w:rPr>
          <w:lang w:val="nl-NL"/>
        </w:rPr>
        <w:t xml:space="preserve">deze periode te </w:t>
      </w:r>
      <w:r w:rsidR="5275D75A" w:rsidRPr="4D01040C">
        <w:rPr>
          <w:lang w:val="nl-NL"/>
        </w:rPr>
        <w:t>beperken</w:t>
      </w:r>
      <w:r w:rsidRPr="4D01040C">
        <w:rPr>
          <w:lang w:val="nl-NL"/>
        </w:rPr>
        <w:t xml:space="preserve"> </w:t>
      </w:r>
      <w:r w:rsidR="63F88CDD" w:rsidRPr="4D01040C">
        <w:rPr>
          <w:lang w:val="nl-NL"/>
        </w:rPr>
        <w:t xml:space="preserve">tot het </w:t>
      </w:r>
      <w:r w:rsidRPr="00BB5FF5">
        <w:rPr>
          <w:lang w:val="nl-NL"/>
        </w:rPr>
        <w:t>verkennen</w:t>
      </w:r>
      <w:r w:rsidR="63F88CDD" w:rsidRPr="4D01040C">
        <w:rPr>
          <w:lang w:val="nl-NL"/>
        </w:rPr>
        <w:t xml:space="preserve"> van de </w:t>
      </w:r>
      <w:r w:rsidRPr="4D01040C">
        <w:rPr>
          <w:lang w:val="nl-NL"/>
        </w:rPr>
        <w:t>tool</w:t>
      </w:r>
      <w:r w:rsidRPr="00BB5FF5">
        <w:rPr>
          <w:lang w:val="nl-NL"/>
        </w:rPr>
        <w:t xml:space="preserve">, de handleidingen en instructies voor de BATCH- en API-kanalen door te nemen en u voor te bereiden op de officiële </w:t>
      </w:r>
      <w:proofErr w:type="spellStart"/>
      <w:r w:rsidRPr="00BB5FF5">
        <w:rPr>
          <w:lang w:val="nl-NL"/>
        </w:rPr>
        <w:t>launch</w:t>
      </w:r>
      <w:proofErr w:type="spellEnd"/>
      <w:r w:rsidRPr="00BB5FF5">
        <w:rPr>
          <w:lang w:val="nl-NL"/>
        </w:rPr>
        <w:t xml:space="preserve"> in juni.</w:t>
      </w:r>
    </w:p>
    <w:p w14:paraId="6F8CF840" w14:textId="30FA8D90" w:rsidR="00BB5FF5" w:rsidRDefault="00BB5FF5" w:rsidP="00BB5FF5">
      <w:pPr>
        <w:jc w:val="both"/>
        <w:rPr>
          <w:lang w:val="nl-NL"/>
        </w:rPr>
      </w:pPr>
      <w:r w:rsidRPr="00BB5FF5">
        <w:rPr>
          <w:lang w:val="nl-NL"/>
        </w:rPr>
        <w:t>We manen aan om voorzichtigheid in te bouwen wanneer u IT-investeringen moet doen om deze gegevens te verzamelen, consolideren en/door te sturen tot de definitieve versie op 1 juni beschikbaar is.</w:t>
      </w:r>
    </w:p>
    <w:p w14:paraId="6FAD8C88" w14:textId="77B98A5C" w:rsidR="00BB5FF5" w:rsidRDefault="00BB5FF5" w:rsidP="00BB5FF5">
      <w:pPr>
        <w:pStyle w:val="Kop1"/>
        <w:numPr>
          <w:ilvl w:val="0"/>
          <w:numId w:val="0"/>
        </w:numPr>
        <w:ind w:left="432" w:hanging="432"/>
        <w:rPr>
          <w:sz w:val="24"/>
          <w:szCs w:val="24"/>
          <w:lang w:val="nl-NL"/>
        </w:rPr>
      </w:pPr>
      <w:r w:rsidRPr="7AB3E58E">
        <w:rPr>
          <w:sz w:val="24"/>
          <w:szCs w:val="24"/>
          <w:lang w:val="nl-NL"/>
        </w:rPr>
        <w:t xml:space="preserve">U wil </w:t>
      </w:r>
      <w:r w:rsidR="33323E97" w:rsidRPr="7AB3E58E">
        <w:rPr>
          <w:sz w:val="24"/>
          <w:szCs w:val="24"/>
          <w:lang w:val="nl-NL"/>
        </w:rPr>
        <w:t>toch</w:t>
      </w:r>
      <w:r w:rsidRPr="7AB3E58E">
        <w:rPr>
          <w:sz w:val="24"/>
          <w:szCs w:val="24"/>
          <w:lang w:val="nl-NL"/>
        </w:rPr>
        <w:t xml:space="preserve"> aan de slag gaan </w:t>
      </w:r>
      <w:r w:rsidR="53074C0D" w:rsidRPr="7AB3E58E">
        <w:rPr>
          <w:sz w:val="24"/>
          <w:szCs w:val="24"/>
          <w:lang w:val="nl-NL"/>
        </w:rPr>
        <w:t>maar</w:t>
      </w:r>
      <w:r w:rsidRPr="7AB3E58E">
        <w:rPr>
          <w:sz w:val="24"/>
          <w:szCs w:val="24"/>
          <w:lang w:val="nl-NL"/>
        </w:rPr>
        <w:t xml:space="preserve"> u ondervindt problemen?</w:t>
      </w:r>
    </w:p>
    <w:p w14:paraId="47D3AADF" w14:textId="2A052BCF" w:rsidR="00BB5FF5" w:rsidRPr="00BB5FF5" w:rsidRDefault="00BB5FF5" w:rsidP="00BB5FF5">
      <w:pPr>
        <w:rPr>
          <w:lang w:val="nl-NL"/>
        </w:rPr>
      </w:pPr>
      <w:r w:rsidRPr="00BB5FF5">
        <w:rPr>
          <w:lang w:val="nl-NL"/>
        </w:rPr>
        <w:t>Het contactcenter van de RSZ staat ter beschikking van de ondernemingen die vragen en/of technische issues hebben, moeilijkheden ondervinden bij het opzetten van de nodige kanalen</w:t>
      </w:r>
      <w:r>
        <w:rPr>
          <w:lang w:val="nl-NL"/>
        </w:rPr>
        <w:t>,…</w:t>
      </w:r>
    </w:p>
    <w:p w14:paraId="0955B18A" w14:textId="2DE739C3" w:rsidR="00BB5FF5" w:rsidRDefault="00BB5FF5" w:rsidP="00BB5FF5">
      <w:pPr>
        <w:rPr>
          <w:lang w:val="nl-NL"/>
        </w:rPr>
      </w:pPr>
      <w:r w:rsidRPr="00BB5FF5">
        <w:rPr>
          <w:lang w:val="nl-NL"/>
        </w:rPr>
        <w:t xml:space="preserve">Dit kan per telefoon: 02 511 51 51 of via het contactformulier: </w:t>
      </w:r>
      <w:hyperlink r:id="rId12" w:history="1">
        <w:r w:rsidRPr="00BB5FF5">
          <w:rPr>
            <w:rStyle w:val="Hyperlink"/>
            <w:lang w:val="nl-NL"/>
          </w:rPr>
          <w:t>Contactformulier: Werkgevers - Sociale zekerheid (socialsecurity.be)</w:t>
        </w:r>
      </w:hyperlink>
    </w:p>
    <w:p w14:paraId="5CE3E579" w14:textId="0530189C" w:rsidR="00BB5FF5" w:rsidRDefault="00BB5FF5" w:rsidP="00BB5FF5">
      <w:pPr>
        <w:pStyle w:val="Kop1"/>
        <w:numPr>
          <w:ilvl w:val="0"/>
          <w:numId w:val="0"/>
        </w:numPr>
        <w:ind w:left="432" w:hanging="432"/>
        <w:rPr>
          <w:sz w:val="24"/>
          <w:szCs w:val="22"/>
          <w:lang w:val="nl-NL"/>
        </w:rPr>
      </w:pPr>
      <w:r w:rsidRPr="00BB5FF5">
        <w:rPr>
          <w:sz w:val="24"/>
          <w:szCs w:val="22"/>
          <w:lang w:val="nl-NL"/>
        </w:rPr>
        <w:t>Wij horen graag van u</w:t>
      </w:r>
    </w:p>
    <w:p w14:paraId="5396D487" w14:textId="77777777" w:rsidR="00BB5FF5" w:rsidRPr="00E418FC" w:rsidRDefault="00BB5FF5" w:rsidP="00BB5FF5">
      <w:pPr>
        <w:jc w:val="both"/>
        <w:rPr>
          <w:lang w:val="nl-NL"/>
        </w:rPr>
      </w:pPr>
      <w:r w:rsidRPr="00E418FC">
        <w:rPr>
          <w:lang w:val="nl-NL"/>
        </w:rPr>
        <w:t>We vinden het als VBO belangrijk om de problemen op het terrein te kunnen monitoren.</w:t>
      </w:r>
      <w:r w:rsidRPr="00E418FC">
        <w:rPr>
          <w:lang w:val="nl-NL"/>
        </w:rPr>
        <w:br/>
        <w:t xml:space="preserve">Ondervindt u problemen, stuur een gedetailleerde omschrijving van uw probleem naar </w:t>
      </w:r>
      <w:r w:rsidRPr="00E418FC">
        <w:rPr>
          <w:lang w:val="nl-NL"/>
        </w:rPr>
        <w:br/>
      </w:r>
      <w:hyperlink r:id="rId13" w:history="1">
        <w:r w:rsidRPr="00E418FC">
          <w:rPr>
            <w:rStyle w:val="Hyperlink"/>
            <w:rFonts w:eastAsia="Times New Roman" w:cs="Times New Roman"/>
            <w:szCs w:val="20"/>
            <w:lang w:val="nl-NL"/>
          </w:rPr>
          <w:t>fla-alert@vbo-feb.be</w:t>
        </w:r>
      </w:hyperlink>
      <w:r w:rsidRPr="00E418FC">
        <w:rPr>
          <w:lang w:val="nl-NL"/>
        </w:rPr>
        <w:t>.</w:t>
      </w:r>
    </w:p>
    <w:p w14:paraId="5C642731" w14:textId="77777777" w:rsidR="00BB5FF5" w:rsidRPr="00E418FC" w:rsidRDefault="00BB5FF5" w:rsidP="00BB5FF5">
      <w:pPr>
        <w:jc w:val="both"/>
        <w:rPr>
          <w:lang w:val="nl-NL"/>
        </w:rPr>
      </w:pPr>
      <w:r w:rsidRPr="00E418FC">
        <w:rPr>
          <w:lang w:val="nl-NL"/>
        </w:rPr>
        <w:t xml:space="preserve">Op deze manier kunnen wij de meest voorkomende issues in kaart brengen en opnemen met de bevoegde administraties. </w:t>
      </w:r>
    </w:p>
    <w:p w14:paraId="09406F13" w14:textId="77777777" w:rsidR="00BB5FF5" w:rsidRPr="00A74973" w:rsidRDefault="00BB5FF5" w:rsidP="00BB5FF5">
      <w:pPr>
        <w:jc w:val="both"/>
        <w:rPr>
          <w:b/>
          <w:bCs/>
          <w:i/>
          <w:iCs/>
          <w:lang w:val="nl-NL"/>
        </w:rPr>
      </w:pPr>
      <w:r w:rsidRPr="00A74973">
        <w:rPr>
          <w:b/>
          <w:bCs/>
          <w:i/>
          <w:iCs/>
          <w:lang w:val="nl-NL"/>
        </w:rPr>
        <w:t>Dit mailadres dient als meldpunt om de problemen te verzamelen, wij zullen geen individuele opvolging doen van elke melding.</w:t>
      </w:r>
    </w:p>
    <w:p w14:paraId="7B243044" w14:textId="77777777" w:rsidR="00BB5FF5" w:rsidRPr="00BB5FF5" w:rsidRDefault="00BB5FF5" w:rsidP="00BB5FF5">
      <w:pPr>
        <w:rPr>
          <w:lang w:val="nl-NL"/>
        </w:rPr>
      </w:pPr>
    </w:p>
    <w:sectPr w:rsidR="00BB5FF5" w:rsidRPr="00BB5FF5" w:rsidSect="00A70D8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134" w:bottom="141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B3066" w14:textId="77777777" w:rsidR="00A70D8B" w:rsidRDefault="00A70D8B" w:rsidP="00234CD3">
      <w:r>
        <w:separator/>
      </w:r>
    </w:p>
  </w:endnote>
  <w:endnote w:type="continuationSeparator" w:id="0">
    <w:p w14:paraId="4C1885E5" w14:textId="77777777" w:rsidR="00A70D8B" w:rsidRDefault="00A70D8B" w:rsidP="00234CD3">
      <w:r>
        <w:continuationSeparator/>
      </w:r>
    </w:p>
  </w:endnote>
  <w:endnote w:type="continuationNotice" w:id="1">
    <w:p w14:paraId="1217D8A8" w14:textId="77777777" w:rsidR="00A70D8B" w:rsidRDefault="00A70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273F" w14:textId="77777777" w:rsidR="00EE0B62" w:rsidRDefault="00EE0B62" w:rsidP="003E2147">
    <w:pPr>
      <w:spacing w:after="0" w:line="240" w:lineRule="auto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sdt>
      <w:sdtPr>
        <w:id w:val="158504083"/>
        <w:docPartObj>
          <w:docPartGallery w:val="Page Numbers (Bottom of Page)"/>
          <w:docPartUnique/>
        </w:docPartObj>
      </w:sdtPr>
      <w:sdtEndPr>
        <w:rPr>
          <w:color w:val="4682BE" w:themeColor="text1"/>
        </w:rPr>
      </w:sdtEndPr>
      <w:sdtContent>
        <w:tr w:rsidR="001B21E4" w14:paraId="6C888140" w14:textId="77777777" w:rsidTr="002E202B">
          <w:tc>
            <w:tcPr>
              <w:tcW w:w="6946" w:type="dxa"/>
            </w:tcPr>
            <w:p w14:paraId="79A57905" w14:textId="77777777" w:rsidR="001B21E4" w:rsidRPr="00172D47" w:rsidRDefault="001B21E4" w:rsidP="001B21E4">
              <w:pPr>
                <w:pStyle w:val="Voettekst"/>
                <w:tabs>
                  <w:tab w:val="clear" w:pos="4513"/>
                  <w:tab w:val="clear" w:pos="9026"/>
                </w:tabs>
                <w:spacing w:after="0"/>
                <w:rPr>
                  <w:bCs/>
                  <w:color w:val="4682BE" w:themeColor="text1"/>
                  <w:sz w:val="24"/>
                  <w:szCs w:val="24"/>
                  <w:lang w:val="fr-BE"/>
                </w:rPr>
              </w:pPr>
            </w:p>
          </w:tc>
          <w:tc>
            <w:tcPr>
              <w:tcW w:w="2682" w:type="dxa"/>
            </w:tcPr>
            <w:p w14:paraId="5C20AC8D" w14:textId="77777777" w:rsidR="001B21E4" w:rsidRDefault="001B21E4" w:rsidP="001B21E4">
              <w:pPr>
                <w:pStyle w:val="Voettekst"/>
                <w:spacing w:after="0"/>
                <w:jc w:val="right"/>
                <w:rPr>
                  <w:bCs/>
                  <w:color w:val="4682BE" w:themeColor="text1"/>
                  <w:sz w:val="24"/>
                  <w:szCs w:val="24"/>
                </w:rPr>
              </w:pP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begin"/>
              </w:r>
              <w:r w:rsidRPr="000B5BC3">
                <w:rPr>
                  <w:bCs/>
                  <w:color w:val="4682BE" w:themeColor="text1"/>
                </w:rPr>
                <w:instrText xml:space="preserve"> PAGE </w:instrText>
              </w: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separate"/>
              </w:r>
              <w:r>
                <w:rPr>
                  <w:bCs/>
                  <w:color w:val="4682BE" w:themeColor="text1"/>
                  <w:sz w:val="24"/>
                  <w:szCs w:val="24"/>
                </w:rPr>
                <w:t>2</w:t>
              </w: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end"/>
              </w:r>
            </w:p>
          </w:tc>
        </w:tr>
      </w:sdtContent>
    </w:sdt>
  </w:tbl>
  <w:p w14:paraId="4BD360E5" w14:textId="77777777" w:rsidR="001B21E4" w:rsidRDefault="001B21E4" w:rsidP="003E214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6BA4E" w14:textId="77777777" w:rsidR="00476EC2" w:rsidRPr="0093211D" w:rsidRDefault="00476EC2" w:rsidP="00AA6B4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proofErr w:type="spellStart"/>
    <w:r w:rsidRPr="0093211D">
      <w:rPr>
        <w:b/>
        <w:color w:val="4682BE" w:themeColor="text1"/>
        <w:sz w:val="16"/>
        <w:szCs w:val="16"/>
        <w:lang w:val="fr-BE"/>
      </w:rPr>
      <w:t>Verbond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van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Belgische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Ondernemingen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vzw</w:t>
    </w:r>
    <w:proofErr w:type="spellEnd"/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4682BE" w:themeColor="text1"/>
        <w:sz w:val="16"/>
        <w:szCs w:val="16"/>
        <w:lang w:val="fr-BE"/>
      </w:rPr>
      <w:t xml:space="preserve">Fédération des entreprises de Belgique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asbl</w:t>
    </w:r>
    <w:proofErr w:type="spellEnd"/>
  </w:p>
  <w:p w14:paraId="5005F1FD" w14:textId="77777777" w:rsidR="00476EC2" w:rsidRPr="0093211D" w:rsidRDefault="00476EC2" w:rsidP="00AA6B45">
    <w:pPr>
      <w:spacing w:after="0" w:line="240" w:lineRule="auto"/>
      <w:jc w:val="right"/>
      <w:rPr>
        <w:b/>
        <w:color w:val="4682BE" w:themeColor="text1"/>
        <w:sz w:val="16"/>
        <w:szCs w:val="16"/>
        <w:lang w:val="fr-BE"/>
      </w:rPr>
    </w:pPr>
    <w:r w:rsidRPr="0093211D">
      <w:rPr>
        <w:color w:val="4682BE" w:themeColor="text1"/>
        <w:sz w:val="16"/>
        <w:szCs w:val="16"/>
        <w:lang w:val="fr-BE"/>
      </w:rPr>
      <w:t xml:space="preserve">Rue </w:t>
    </w:r>
    <w:proofErr w:type="spellStart"/>
    <w:r w:rsidRPr="0093211D">
      <w:rPr>
        <w:color w:val="4682BE" w:themeColor="text1"/>
        <w:sz w:val="16"/>
        <w:szCs w:val="16"/>
        <w:lang w:val="fr-BE"/>
      </w:rPr>
      <w:t>Ravensteinstraat</w:t>
    </w:r>
    <w:proofErr w:type="spellEnd"/>
    <w:r w:rsidRPr="0093211D">
      <w:rPr>
        <w:color w:val="4682BE" w:themeColor="text1"/>
        <w:sz w:val="16"/>
        <w:szCs w:val="16"/>
        <w:lang w:val="fr-BE"/>
      </w:rPr>
      <w:t xml:space="preserve"> 4, B-1000 Brussel/Bruxelles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r w:rsidR="00E613E6">
      <w:rPr>
        <w:color w:val="4682BE" w:themeColor="text1"/>
        <w:sz w:val="16"/>
        <w:szCs w:val="16"/>
        <w:lang w:val="fr-BE"/>
      </w:rPr>
      <w:t>BE0</w:t>
    </w:r>
    <w:r w:rsidRPr="0093211D">
      <w:rPr>
        <w:color w:val="4682BE" w:themeColor="text1"/>
        <w:sz w:val="16"/>
        <w:szCs w:val="16"/>
        <w:lang w:val="fr-BE"/>
      </w:rPr>
      <w:t>476.519.923 – RPR Brussel – RPM Bruxelles</w:t>
    </w:r>
  </w:p>
  <w:p w14:paraId="0F2164D5" w14:textId="77777777" w:rsidR="00FC42B0" w:rsidRPr="0093211D" w:rsidRDefault="00476EC2" w:rsidP="00AA6B4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r w:rsidRPr="0093211D">
      <w:rPr>
        <w:color w:val="4682BE" w:themeColor="text1"/>
        <w:sz w:val="16"/>
        <w:szCs w:val="16"/>
        <w:lang w:val="fr-BE"/>
      </w:rPr>
      <w:t>info@vbo-feb.be</w:t>
    </w:r>
    <w:r w:rsidRPr="0093211D">
      <w:rPr>
        <w:b/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b/>
        <w:color w:val="4682BE" w:themeColor="text1"/>
        <w:sz w:val="16"/>
        <w:szCs w:val="16"/>
        <w:lang w:val="fr-BE"/>
      </w:rPr>
      <w:t xml:space="preserve"> </w:t>
    </w:r>
    <w:r w:rsidRPr="0093211D">
      <w:rPr>
        <w:color w:val="4682BE" w:themeColor="text1"/>
        <w:sz w:val="16"/>
        <w:szCs w:val="16"/>
        <w:lang w:val="fr-BE"/>
      </w:rPr>
      <w:t xml:space="preserve">T +32 2 515 08 11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sdt>
      <w:sdtPr>
        <w:rPr>
          <w:color w:val="4682BE" w:themeColor="text1"/>
          <w:sz w:val="16"/>
          <w:szCs w:val="16"/>
          <w:lang w:val="fr-BE"/>
        </w:rPr>
        <w:tag w:val="EMPL_Extra2"/>
        <w:id w:val="-1823577812"/>
      </w:sdtPr>
      <w:sdtContent>
        <w:proofErr w:type="spellStart"/>
        <w:r w:rsidRPr="0093211D">
          <w:rPr>
            <w:color w:val="4682BE" w:themeColor="text1"/>
            <w:sz w:val="16"/>
            <w:szCs w:val="16"/>
            <w:lang w:val="fr-BE"/>
          </w:rPr>
          <w:t>Lid</w:t>
        </w:r>
        <w:proofErr w:type="spellEnd"/>
        <w:r w:rsidRPr="0093211D">
          <w:rPr>
            <w:color w:val="4682BE" w:themeColor="text1"/>
            <w:sz w:val="16"/>
            <w:szCs w:val="16"/>
            <w:lang w:val="fr-BE"/>
          </w:rPr>
          <w:t xml:space="preserve">/Membre </w:t>
        </w:r>
        <w:proofErr w:type="spellStart"/>
        <w:r w:rsidRPr="0093211D">
          <w:rPr>
            <w:color w:val="4682BE" w:themeColor="text1"/>
            <w:sz w:val="16"/>
            <w:szCs w:val="16"/>
            <w:lang w:val="fr-BE"/>
          </w:rPr>
          <w:t>BusinessEurope</w:t>
        </w:r>
        <w:proofErr w:type="spellEnd"/>
      </w:sdtContent>
    </w:sdt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hyperlink r:id="rId1" w:history="1">
      <w:r w:rsidRPr="0093211D">
        <w:rPr>
          <w:color w:val="4682BE" w:themeColor="text1"/>
          <w:sz w:val="16"/>
          <w:szCs w:val="16"/>
          <w:u w:val="single"/>
          <w:lang w:val="fr-BE"/>
        </w:rPr>
        <w:t>www.vbo-feb.be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CC2FF" w14:textId="77777777" w:rsidR="00A70D8B" w:rsidRDefault="00A70D8B" w:rsidP="00234CD3">
      <w:r>
        <w:separator/>
      </w:r>
    </w:p>
  </w:footnote>
  <w:footnote w:type="continuationSeparator" w:id="0">
    <w:p w14:paraId="549BCC16" w14:textId="77777777" w:rsidR="00A70D8B" w:rsidRDefault="00A70D8B" w:rsidP="00234CD3">
      <w:r>
        <w:continuationSeparator/>
      </w:r>
    </w:p>
  </w:footnote>
  <w:footnote w:type="continuationNotice" w:id="1">
    <w:p w14:paraId="7C2CD74E" w14:textId="77777777" w:rsidR="00A70D8B" w:rsidRDefault="00A70D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54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E3160A" w:rsidRPr="00CE6548" w14:paraId="79E0E35E" w14:textId="77777777" w:rsidTr="0062343E">
      <w:tc>
        <w:tcPr>
          <w:tcW w:w="2500" w:type="pct"/>
          <w:shd w:val="clear" w:color="auto" w:fill="auto"/>
          <w:vAlign w:val="center"/>
        </w:tcPr>
        <w:p w14:paraId="03DB837E" w14:textId="77777777" w:rsidR="00E3160A" w:rsidRPr="00673EDC" w:rsidRDefault="00E3160A" w:rsidP="0062343E">
          <w:pPr>
            <w:pStyle w:val="Geenafstand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14:paraId="17502D27" w14:textId="77777777" w:rsidR="00E3160A" w:rsidRPr="004E18C4" w:rsidRDefault="00000000" w:rsidP="0062343E">
          <w:pPr>
            <w:pStyle w:val="Geenafstand"/>
            <w:jc w:val="right"/>
            <w:rPr>
              <w:b/>
              <w:color w:val="808080" w:themeColor="background1" w:themeShade="80"/>
              <w:sz w:val="16"/>
              <w:lang w:val="fr-BE"/>
            </w:rPr>
          </w:pPr>
          <w:sdt>
            <w:sdtPr>
              <w:rPr>
                <w:b/>
                <w:color w:val="808080" w:themeColor="background1" w:themeShade="80"/>
                <w:sz w:val="16"/>
                <w:lang w:val="fr-BE"/>
              </w:rPr>
              <w:id w:val="-442774207"/>
              <w:lock w:val="contentLocked"/>
              <w:showingPlcHdr/>
              <w:picture/>
            </w:sdtPr>
            <w:sdtContent>
              <w:r w:rsidR="00E3160A">
                <w:rPr>
                  <w:noProof/>
                </w:rPr>
                <w:drawing>
                  <wp:inline distT="0" distB="0" distL="0" distR="0" wp14:anchorId="2B0DC5B1" wp14:editId="4A65F257">
                    <wp:extent cx="2222500" cy="977427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437F81D0" w14:textId="77777777" w:rsidR="00234CD3" w:rsidRPr="00B82BD5" w:rsidRDefault="00234CD3" w:rsidP="00B82BD5">
    <w:pPr>
      <w:pStyle w:val="Geenaf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54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125858" w:rsidRPr="00CE6548" w14:paraId="08EE1A81" w14:textId="77777777" w:rsidTr="00DE1703">
      <w:tc>
        <w:tcPr>
          <w:tcW w:w="2500" w:type="pct"/>
          <w:shd w:val="clear" w:color="auto" w:fill="auto"/>
          <w:vAlign w:val="center"/>
        </w:tcPr>
        <w:p w14:paraId="349C6A3B" w14:textId="77777777" w:rsidR="0095393C" w:rsidRPr="00673EDC" w:rsidRDefault="0095393C" w:rsidP="00AA6B45">
          <w:pPr>
            <w:pStyle w:val="Geenafstand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14:paraId="6FA430B9" w14:textId="77777777" w:rsidR="00125858" w:rsidRPr="004E18C4" w:rsidRDefault="00000000" w:rsidP="00AA6B45">
          <w:pPr>
            <w:pStyle w:val="Geenafstand"/>
            <w:jc w:val="right"/>
            <w:rPr>
              <w:b/>
              <w:color w:val="808080" w:themeColor="background1" w:themeShade="80"/>
              <w:sz w:val="16"/>
              <w:lang w:val="fr-BE"/>
            </w:rPr>
          </w:pPr>
          <w:sdt>
            <w:sdtPr>
              <w:rPr>
                <w:b/>
                <w:color w:val="808080" w:themeColor="background1" w:themeShade="80"/>
                <w:sz w:val="16"/>
                <w:lang w:val="fr-BE"/>
              </w:rPr>
              <w:id w:val="-401761315"/>
              <w:lock w:val="sdtContentLocked"/>
              <w:showingPlcHdr/>
              <w:picture/>
            </w:sdtPr>
            <w:sdtContent>
              <w:r w:rsidR="00A41F24">
                <w:rPr>
                  <w:noProof/>
                </w:rPr>
                <w:drawing>
                  <wp:inline distT="0" distB="0" distL="0" distR="0" wp14:anchorId="440EC1AE" wp14:editId="05291465">
                    <wp:extent cx="2222500" cy="977427"/>
                    <wp:effectExtent l="0" t="0" r="635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317B6C8E" w14:textId="77777777" w:rsidR="0032595F" w:rsidRPr="00B74F13" w:rsidRDefault="0032595F" w:rsidP="00AA6B45">
    <w:pPr>
      <w:pStyle w:val="Geenafstan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A820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E7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66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43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49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50D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EA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764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CA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82A"/>
    <w:multiLevelType w:val="hybridMultilevel"/>
    <w:tmpl w:val="8EB897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3489"/>
    <w:multiLevelType w:val="hybridMultilevel"/>
    <w:tmpl w:val="0322A2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61B0C"/>
    <w:multiLevelType w:val="hybridMultilevel"/>
    <w:tmpl w:val="8B023C9C"/>
    <w:lvl w:ilvl="0" w:tplc="62D4B72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2C5E"/>
    <w:multiLevelType w:val="hybridMultilevel"/>
    <w:tmpl w:val="945AD4F8"/>
    <w:lvl w:ilvl="0" w:tplc="BC06B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66E9"/>
    <w:multiLevelType w:val="hybridMultilevel"/>
    <w:tmpl w:val="A91AC7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80CE4"/>
    <w:multiLevelType w:val="multilevel"/>
    <w:tmpl w:val="84AE657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8D3834"/>
    <w:multiLevelType w:val="hybridMultilevel"/>
    <w:tmpl w:val="DE68B9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63638">
    <w:abstractNumId w:val="9"/>
  </w:num>
  <w:num w:numId="2" w16cid:durableId="1461915913">
    <w:abstractNumId w:val="7"/>
  </w:num>
  <w:num w:numId="3" w16cid:durableId="1402866215">
    <w:abstractNumId w:val="6"/>
  </w:num>
  <w:num w:numId="4" w16cid:durableId="657533858">
    <w:abstractNumId w:val="5"/>
  </w:num>
  <w:num w:numId="5" w16cid:durableId="221714854">
    <w:abstractNumId w:val="4"/>
  </w:num>
  <w:num w:numId="6" w16cid:durableId="1839886428">
    <w:abstractNumId w:val="8"/>
  </w:num>
  <w:num w:numId="7" w16cid:durableId="1360202453">
    <w:abstractNumId w:val="3"/>
  </w:num>
  <w:num w:numId="8" w16cid:durableId="356348284">
    <w:abstractNumId w:val="2"/>
  </w:num>
  <w:num w:numId="9" w16cid:durableId="1868328096">
    <w:abstractNumId w:val="1"/>
  </w:num>
  <w:num w:numId="10" w16cid:durableId="790785371">
    <w:abstractNumId w:val="0"/>
  </w:num>
  <w:num w:numId="11" w16cid:durableId="2039548908">
    <w:abstractNumId w:val="15"/>
  </w:num>
  <w:num w:numId="12" w16cid:durableId="1483041797">
    <w:abstractNumId w:val="15"/>
  </w:num>
  <w:num w:numId="13" w16cid:durableId="880243182">
    <w:abstractNumId w:val="13"/>
  </w:num>
  <w:num w:numId="14" w16cid:durableId="409619966">
    <w:abstractNumId w:val="11"/>
  </w:num>
  <w:num w:numId="15" w16cid:durableId="2074506214">
    <w:abstractNumId w:val="15"/>
  </w:num>
  <w:num w:numId="16" w16cid:durableId="499931044">
    <w:abstractNumId w:val="10"/>
  </w:num>
  <w:num w:numId="17" w16cid:durableId="666520946">
    <w:abstractNumId w:val="14"/>
  </w:num>
  <w:num w:numId="18" w16cid:durableId="1180047344">
    <w:abstractNumId w:val="16"/>
  </w:num>
  <w:num w:numId="19" w16cid:durableId="1597859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3"/>
    <w:rsid w:val="00013D42"/>
    <w:rsid w:val="000265A6"/>
    <w:rsid w:val="00026F3A"/>
    <w:rsid w:val="00033714"/>
    <w:rsid w:val="0007210E"/>
    <w:rsid w:val="00074017"/>
    <w:rsid w:val="0007423D"/>
    <w:rsid w:val="00082335"/>
    <w:rsid w:val="000A1A83"/>
    <w:rsid w:val="000B413F"/>
    <w:rsid w:val="000B5BC3"/>
    <w:rsid w:val="000C08D4"/>
    <w:rsid w:val="000C19ED"/>
    <w:rsid w:val="000D6070"/>
    <w:rsid w:val="000E5547"/>
    <w:rsid w:val="000F28D5"/>
    <w:rsid w:val="000F2B73"/>
    <w:rsid w:val="00107455"/>
    <w:rsid w:val="001144B4"/>
    <w:rsid w:val="00116ECB"/>
    <w:rsid w:val="00120B5E"/>
    <w:rsid w:val="00121A50"/>
    <w:rsid w:val="00121BAC"/>
    <w:rsid w:val="00124BF7"/>
    <w:rsid w:val="00125858"/>
    <w:rsid w:val="00126402"/>
    <w:rsid w:val="0013193F"/>
    <w:rsid w:val="001426D5"/>
    <w:rsid w:val="00145553"/>
    <w:rsid w:val="00156029"/>
    <w:rsid w:val="00165F33"/>
    <w:rsid w:val="00172D47"/>
    <w:rsid w:val="001A38E8"/>
    <w:rsid w:val="001A516C"/>
    <w:rsid w:val="001A7E4B"/>
    <w:rsid w:val="001B21E4"/>
    <w:rsid w:val="001C496B"/>
    <w:rsid w:val="001D7BC4"/>
    <w:rsid w:val="001E6867"/>
    <w:rsid w:val="001E7663"/>
    <w:rsid w:val="001F4816"/>
    <w:rsid w:val="00217FD0"/>
    <w:rsid w:val="00234CD3"/>
    <w:rsid w:val="0024248A"/>
    <w:rsid w:val="0024277A"/>
    <w:rsid w:val="00245B59"/>
    <w:rsid w:val="002533AE"/>
    <w:rsid w:val="002543B4"/>
    <w:rsid w:val="00256501"/>
    <w:rsid w:val="002729FB"/>
    <w:rsid w:val="002770E8"/>
    <w:rsid w:val="00285F11"/>
    <w:rsid w:val="002955F9"/>
    <w:rsid w:val="002C0A62"/>
    <w:rsid w:val="002E247D"/>
    <w:rsid w:val="002F6C19"/>
    <w:rsid w:val="003078B3"/>
    <w:rsid w:val="00324092"/>
    <w:rsid w:val="0032595F"/>
    <w:rsid w:val="003332B6"/>
    <w:rsid w:val="003416A0"/>
    <w:rsid w:val="00342F43"/>
    <w:rsid w:val="00350FF7"/>
    <w:rsid w:val="0035137C"/>
    <w:rsid w:val="00353752"/>
    <w:rsid w:val="003668CB"/>
    <w:rsid w:val="00394811"/>
    <w:rsid w:val="00395568"/>
    <w:rsid w:val="003A5B6D"/>
    <w:rsid w:val="003A7D52"/>
    <w:rsid w:val="003B2370"/>
    <w:rsid w:val="003E2147"/>
    <w:rsid w:val="003F59E5"/>
    <w:rsid w:val="0040174C"/>
    <w:rsid w:val="00413105"/>
    <w:rsid w:val="00431E92"/>
    <w:rsid w:val="00435F49"/>
    <w:rsid w:val="004411EE"/>
    <w:rsid w:val="00442214"/>
    <w:rsid w:val="004454F9"/>
    <w:rsid w:val="00456758"/>
    <w:rsid w:val="00463FFF"/>
    <w:rsid w:val="0046628F"/>
    <w:rsid w:val="00466B40"/>
    <w:rsid w:val="00471F77"/>
    <w:rsid w:val="00473A64"/>
    <w:rsid w:val="00473CDB"/>
    <w:rsid w:val="00476EC2"/>
    <w:rsid w:val="004805B3"/>
    <w:rsid w:val="00487B98"/>
    <w:rsid w:val="004A0141"/>
    <w:rsid w:val="004A3FD1"/>
    <w:rsid w:val="004C1FC0"/>
    <w:rsid w:val="004C7E43"/>
    <w:rsid w:val="004D0313"/>
    <w:rsid w:val="004D6947"/>
    <w:rsid w:val="004E1626"/>
    <w:rsid w:val="004E18C4"/>
    <w:rsid w:val="004E2122"/>
    <w:rsid w:val="00503BC3"/>
    <w:rsid w:val="005070C1"/>
    <w:rsid w:val="00516862"/>
    <w:rsid w:val="00535960"/>
    <w:rsid w:val="00541E8D"/>
    <w:rsid w:val="00545846"/>
    <w:rsid w:val="00547687"/>
    <w:rsid w:val="00553795"/>
    <w:rsid w:val="00554B72"/>
    <w:rsid w:val="00556E27"/>
    <w:rsid w:val="00556EDB"/>
    <w:rsid w:val="00557671"/>
    <w:rsid w:val="0059206F"/>
    <w:rsid w:val="005A5BB4"/>
    <w:rsid w:val="005A63F8"/>
    <w:rsid w:val="005C408D"/>
    <w:rsid w:val="005D1E26"/>
    <w:rsid w:val="005D3A9C"/>
    <w:rsid w:val="005D7115"/>
    <w:rsid w:val="005F5DFB"/>
    <w:rsid w:val="00601B79"/>
    <w:rsid w:val="006056B6"/>
    <w:rsid w:val="00606C95"/>
    <w:rsid w:val="00611926"/>
    <w:rsid w:val="0061590B"/>
    <w:rsid w:val="006159D4"/>
    <w:rsid w:val="0063427E"/>
    <w:rsid w:val="00647CAF"/>
    <w:rsid w:val="0066155A"/>
    <w:rsid w:val="00671D34"/>
    <w:rsid w:val="00673EDC"/>
    <w:rsid w:val="006833EB"/>
    <w:rsid w:val="00685418"/>
    <w:rsid w:val="00693705"/>
    <w:rsid w:val="006B070C"/>
    <w:rsid w:val="006B313B"/>
    <w:rsid w:val="006C2418"/>
    <w:rsid w:val="006C4A78"/>
    <w:rsid w:val="006C77F2"/>
    <w:rsid w:val="006D04CA"/>
    <w:rsid w:val="006D530A"/>
    <w:rsid w:val="006D560D"/>
    <w:rsid w:val="006D7EE8"/>
    <w:rsid w:val="006E275A"/>
    <w:rsid w:val="006E3B4F"/>
    <w:rsid w:val="006F2A3B"/>
    <w:rsid w:val="00711CD9"/>
    <w:rsid w:val="0071323C"/>
    <w:rsid w:val="00724446"/>
    <w:rsid w:val="00747F08"/>
    <w:rsid w:val="00754D4B"/>
    <w:rsid w:val="00755ADA"/>
    <w:rsid w:val="00755FCD"/>
    <w:rsid w:val="0076061C"/>
    <w:rsid w:val="00767BAE"/>
    <w:rsid w:val="00772E03"/>
    <w:rsid w:val="0077448D"/>
    <w:rsid w:val="007825E3"/>
    <w:rsid w:val="0078381A"/>
    <w:rsid w:val="007A03D5"/>
    <w:rsid w:val="007A5127"/>
    <w:rsid w:val="007B0F38"/>
    <w:rsid w:val="007C395D"/>
    <w:rsid w:val="007C7EB8"/>
    <w:rsid w:val="007D0A8C"/>
    <w:rsid w:val="007D27B6"/>
    <w:rsid w:val="007D2F2F"/>
    <w:rsid w:val="007D4D58"/>
    <w:rsid w:val="007D7D1B"/>
    <w:rsid w:val="007E16B1"/>
    <w:rsid w:val="007E25CD"/>
    <w:rsid w:val="007E6BDF"/>
    <w:rsid w:val="007F7618"/>
    <w:rsid w:val="00807C7A"/>
    <w:rsid w:val="00810F5A"/>
    <w:rsid w:val="00813249"/>
    <w:rsid w:val="00820B7C"/>
    <w:rsid w:val="00821CE5"/>
    <w:rsid w:val="00823F83"/>
    <w:rsid w:val="00824199"/>
    <w:rsid w:val="0084043F"/>
    <w:rsid w:val="00843466"/>
    <w:rsid w:val="0085162D"/>
    <w:rsid w:val="00852D2E"/>
    <w:rsid w:val="00855B70"/>
    <w:rsid w:val="00867DB3"/>
    <w:rsid w:val="0087016E"/>
    <w:rsid w:val="00873670"/>
    <w:rsid w:val="00877AA9"/>
    <w:rsid w:val="00881116"/>
    <w:rsid w:val="008843FE"/>
    <w:rsid w:val="0088734C"/>
    <w:rsid w:val="008955D9"/>
    <w:rsid w:val="00897FDE"/>
    <w:rsid w:val="008A569D"/>
    <w:rsid w:val="008E603A"/>
    <w:rsid w:val="008F477B"/>
    <w:rsid w:val="008F4868"/>
    <w:rsid w:val="00906FD3"/>
    <w:rsid w:val="00910D39"/>
    <w:rsid w:val="0091274A"/>
    <w:rsid w:val="00913D72"/>
    <w:rsid w:val="0093211D"/>
    <w:rsid w:val="009337B7"/>
    <w:rsid w:val="00934824"/>
    <w:rsid w:val="00943921"/>
    <w:rsid w:val="009440E7"/>
    <w:rsid w:val="0095320D"/>
    <w:rsid w:val="0095393C"/>
    <w:rsid w:val="00957148"/>
    <w:rsid w:val="0096523C"/>
    <w:rsid w:val="00967653"/>
    <w:rsid w:val="009848EC"/>
    <w:rsid w:val="00991D05"/>
    <w:rsid w:val="009A49F0"/>
    <w:rsid w:val="009A720B"/>
    <w:rsid w:val="009B1453"/>
    <w:rsid w:val="009B2174"/>
    <w:rsid w:val="009B79D0"/>
    <w:rsid w:val="009C1296"/>
    <w:rsid w:val="009D155A"/>
    <w:rsid w:val="009E0BBB"/>
    <w:rsid w:val="009F53B0"/>
    <w:rsid w:val="00A0084F"/>
    <w:rsid w:val="00A3754B"/>
    <w:rsid w:val="00A41F24"/>
    <w:rsid w:val="00A43837"/>
    <w:rsid w:val="00A47335"/>
    <w:rsid w:val="00A653A6"/>
    <w:rsid w:val="00A70D8B"/>
    <w:rsid w:val="00A737F9"/>
    <w:rsid w:val="00A73800"/>
    <w:rsid w:val="00A74973"/>
    <w:rsid w:val="00A7558F"/>
    <w:rsid w:val="00A814F3"/>
    <w:rsid w:val="00A902BD"/>
    <w:rsid w:val="00AA4E21"/>
    <w:rsid w:val="00AA6B45"/>
    <w:rsid w:val="00AB4AC0"/>
    <w:rsid w:val="00AC2352"/>
    <w:rsid w:val="00AF0EB2"/>
    <w:rsid w:val="00AF4E43"/>
    <w:rsid w:val="00B03147"/>
    <w:rsid w:val="00B262D4"/>
    <w:rsid w:val="00B3067B"/>
    <w:rsid w:val="00B32A0D"/>
    <w:rsid w:val="00B346FF"/>
    <w:rsid w:val="00B5185C"/>
    <w:rsid w:val="00B57EFF"/>
    <w:rsid w:val="00B615F1"/>
    <w:rsid w:val="00B7193A"/>
    <w:rsid w:val="00B74F13"/>
    <w:rsid w:val="00B8268A"/>
    <w:rsid w:val="00B82BD5"/>
    <w:rsid w:val="00B93CB0"/>
    <w:rsid w:val="00B96625"/>
    <w:rsid w:val="00BB23D0"/>
    <w:rsid w:val="00BB5FF5"/>
    <w:rsid w:val="00BB75D1"/>
    <w:rsid w:val="00BC55A7"/>
    <w:rsid w:val="00BD395C"/>
    <w:rsid w:val="00BF08E2"/>
    <w:rsid w:val="00C10709"/>
    <w:rsid w:val="00C21944"/>
    <w:rsid w:val="00C3490B"/>
    <w:rsid w:val="00C57DF1"/>
    <w:rsid w:val="00C811EC"/>
    <w:rsid w:val="00C901CF"/>
    <w:rsid w:val="00C911B2"/>
    <w:rsid w:val="00CC43A5"/>
    <w:rsid w:val="00CE6548"/>
    <w:rsid w:val="00CF3B19"/>
    <w:rsid w:val="00CF74DF"/>
    <w:rsid w:val="00D027AA"/>
    <w:rsid w:val="00D074F3"/>
    <w:rsid w:val="00D20D6A"/>
    <w:rsid w:val="00D31ED6"/>
    <w:rsid w:val="00D359E6"/>
    <w:rsid w:val="00D41CDE"/>
    <w:rsid w:val="00D44066"/>
    <w:rsid w:val="00D63114"/>
    <w:rsid w:val="00D87821"/>
    <w:rsid w:val="00D93AE7"/>
    <w:rsid w:val="00DA5F38"/>
    <w:rsid w:val="00DA6980"/>
    <w:rsid w:val="00DC2152"/>
    <w:rsid w:val="00DD20E3"/>
    <w:rsid w:val="00DD2EF5"/>
    <w:rsid w:val="00DD46BC"/>
    <w:rsid w:val="00DE03BC"/>
    <w:rsid w:val="00DE1703"/>
    <w:rsid w:val="00DE370A"/>
    <w:rsid w:val="00DF1AC5"/>
    <w:rsid w:val="00E04EF1"/>
    <w:rsid w:val="00E12765"/>
    <w:rsid w:val="00E22DA7"/>
    <w:rsid w:val="00E273CE"/>
    <w:rsid w:val="00E3160A"/>
    <w:rsid w:val="00E32234"/>
    <w:rsid w:val="00E3614E"/>
    <w:rsid w:val="00E37215"/>
    <w:rsid w:val="00E613E6"/>
    <w:rsid w:val="00E67502"/>
    <w:rsid w:val="00EA10C3"/>
    <w:rsid w:val="00EA6D6B"/>
    <w:rsid w:val="00EB5B2E"/>
    <w:rsid w:val="00EC14BF"/>
    <w:rsid w:val="00EC574D"/>
    <w:rsid w:val="00ED4C18"/>
    <w:rsid w:val="00EE0B62"/>
    <w:rsid w:val="00EE1C5F"/>
    <w:rsid w:val="00EE4C1B"/>
    <w:rsid w:val="00EE5055"/>
    <w:rsid w:val="00F15C97"/>
    <w:rsid w:val="00F25A13"/>
    <w:rsid w:val="00F46282"/>
    <w:rsid w:val="00F7437E"/>
    <w:rsid w:val="00F804B7"/>
    <w:rsid w:val="00F97587"/>
    <w:rsid w:val="00FA4483"/>
    <w:rsid w:val="00FB5290"/>
    <w:rsid w:val="00FC4027"/>
    <w:rsid w:val="00FC42B0"/>
    <w:rsid w:val="00FC51D6"/>
    <w:rsid w:val="00FD7428"/>
    <w:rsid w:val="00FE02FC"/>
    <w:rsid w:val="00FE1642"/>
    <w:rsid w:val="08D31A62"/>
    <w:rsid w:val="0AD1F6DF"/>
    <w:rsid w:val="0E0997A1"/>
    <w:rsid w:val="16622B07"/>
    <w:rsid w:val="17E9CB39"/>
    <w:rsid w:val="193CD5FE"/>
    <w:rsid w:val="19859B9A"/>
    <w:rsid w:val="202E6D1A"/>
    <w:rsid w:val="2082AD8D"/>
    <w:rsid w:val="241C7226"/>
    <w:rsid w:val="25699785"/>
    <w:rsid w:val="2951333B"/>
    <w:rsid w:val="2C07D558"/>
    <w:rsid w:val="2F77EFA5"/>
    <w:rsid w:val="33323E97"/>
    <w:rsid w:val="3470D6C8"/>
    <w:rsid w:val="3492FFDB"/>
    <w:rsid w:val="3C668B4D"/>
    <w:rsid w:val="41A09BEB"/>
    <w:rsid w:val="450A093A"/>
    <w:rsid w:val="45EB4E20"/>
    <w:rsid w:val="48183742"/>
    <w:rsid w:val="4AA596E6"/>
    <w:rsid w:val="4D01040C"/>
    <w:rsid w:val="4D79359A"/>
    <w:rsid w:val="4FA17589"/>
    <w:rsid w:val="5275D75A"/>
    <w:rsid w:val="53074C0D"/>
    <w:rsid w:val="57BD0DA4"/>
    <w:rsid w:val="6191C6C6"/>
    <w:rsid w:val="63F88CDD"/>
    <w:rsid w:val="642A2619"/>
    <w:rsid w:val="653D378C"/>
    <w:rsid w:val="6A0824AC"/>
    <w:rsid w:val="6B8162B4"/>
    <w:rsid w:val="6FFD7D4D"/>
    <w:rsid w:val="6FFF2333"/>
    <w:rsid w:val="7AB3E58E"/>
    <w:rsid w:val="7BB28B84"/>
    <w:rsid w:val="7BCA8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211EFE"/>
  <w15:chartTrackingRefBased/>
  <w15:docId w15:val="{56F550B6-41B9-41C8-83CF-E0C8ADF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160A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24248A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4682BE" w:themeColor="text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1323C"/>
    <w:pPr>
      <w:keepNext/>
      <w:keepLines/>
      <w:numPr>
        <w:ilvl w:val="1"/>
        <w:numId w:val="11"/>
      </w:numPr>
      <w:spacing w:before="240"/>
      <w:outlineLvl w:val="1"/>
    </w:pPr>
    <w:rPr>
      <w:rFonts w:asciiTheme="majorHAnsi" w:eastAsiaTheme="majorEastAsia" w:hAnsiTheme="majorHAnsi" w:cstheme="majorBidi"/>
      <w:b/>
      <w:color w:val="4682BE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1323C"/>
    <w:pPr>
      <w:keepNext/>
      <w:keepLines/>
      <w:numPr>
        <w:ilvl w:val="2"/>
        <w:numId w:val="11"/>
      </w:numPr>
      <w:spacing w:before="240"/>
      <w:ind w:left="993" w:hanging="1004"/>
      <w:outlineLvl w:val="2"/>
    </w:pPr>
    <w:rPr>
      <w:rFonts w:asciiTheme="majorHAnsi" w:eastAsiaTheme="majorEastAsia" w:hAnsiTheme="majorHAnsi" w:cstheme="majorBidi"/>
      <w:color w:val="4682BE" w:themeColor="text1"/>
      <w:sz w:val="28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C2418"/>
    <w:pPr>
      <w:keepNext/>
      <w:keepLines/>
      <w:numPr>
        <w:ilvl w:val="3"/>
        <w:numId w:val="11"/>
      </w:numPr>
      <w:spacing w:before="240"/>
      <w:ind w:left="1276" w:hanging="1276"/>
      <w:outlineLvl w:val="3"/>
    </w:pPr>
    <w:rPr>
      <w:rFonts w:asciiTheme="majorHAnsi" w:eastAsiaTheme="majorEastAsia" w:hAnsiTheme="majorHAnsi" w:cstheme="majorBidi"/>
      <w:b/>
      <w:iCs/>
      <w:color w:val="4682BE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C2418"/>
    <w:pPr>
      <w:keepNext/>
      <w:keepLines/>
      <w:numPr>
        <w:ilvl w:val="4"/>
        <w:numId w:val="11"/>
      </w:numPr>
      <w:spacing w:before="240"/>
      <w:ind w:left="1418" w:hanging="1418"/>
      <w:outlineLvl w:val="4"/>
    </w:pPr>
    <w:rPr>
      <w:rFonts w:asciiTheme="majorHAnsi" w:eastAsiaTheme="majorEastAsia" w:hAnsiTheme="majorHAnsi" w:cstheme="majorBidi"/>
      <w:color w:val="4682BE" w:themeColor="text1"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C43A5"/>
    <w:pPr>
      <w:keepNext/>
      <w:keepLines/>
      <w:numPr>
        <w:ilvl w:val="5"/>
        <w:numId w:val="11"/>
      </w:numPr>
      <w:spacing w:before="240"/>
      <w:ind w:left="1560" w:hanging="1560"/>
      <w:outlineLvl w:val="5"/>
    </w:pPr>
    <w:rPr>
      <w:rFonts w:asciiTheme="majorHAnsi" w:eastAsiaTheme="majorEastAsia" w:hAnsiTheme="majorHAnsi" w:cstheme="majorBidi"/>
      <w:i/>
      <w:color w:val="4682BE" w:themeColor="text1"/>
      <w:sz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C43A5"/>
    <w:pPr>
      <w:keepNext/>
      <w:keepLines/>
      <w:numPr>
        <w:ilvl w:val="6"/>
        <w:numId w:val="11"/>
      </w:numPr>
      <w:spacing w:before="240"/>
      <w:ind w:left="1701" w:hanging="1701"/>
      <w:outlineLvl w:val="6"/>
    </w:pPr>
    <w:rPr>
      <w:rFonts w:asciiTheme="majorHAnsi" w:eastAsiaTheme="majorEastAsia" w:hAnsiTheme="majorHAnsi" w:cstheme="majorBidi"/>
      <w:b/>
      <w:iCs/>
      <w:color w:val="4682BE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833EB"/>
    <w:pPr>
      <w:keepNext/>
      <w:keepLines/>
      <w:numPr>
        <w:ilvl w:val="7"/>
        <w:numId w:val="11"/>
      </w:numPr>
      <w:spacing w:before="240"/>
      <w:ind w:left="1843" w:hanging="1843"/>
      <w:outlineLvl w:val="7"/>
    </w:pPr>
    <w:rPr>
      <w:rFonts w:asciiTheme="majorHAnsi" w:eastAsiaTheme="majorEastAsia" w:hAnsiTheme="majorHAnsi" w:cstheme="majorBidi"/>
      <w:color w:val="4682BE" w:themeColor="text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833EB"/>
    <w:pPr>
      <w:keepNext/>
      <w:keepLines/>
      <w:numPr>
        <w:ilvl w:val="8"/>
        <w:numId w:val="11"/>
      </w:numPr>
      <w:spacing w:before="240"/>
      <w:ind w:left="1985" w:hanging="1985"/>
      <w:outlineLvl w:val="8"/>
    </w:pPr>
    <w:rPr>
      <w:rFonts w:asciiTheme="majorHAnsi" w:eastAsiaTheme="majorEastAsia" w:hAnsiTheme="majorHAnsi" w:cstheme="majorBidi"/>
      <w:i/>
      <w:iCs/>
      <w:color w:val="4682BE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4CD3"/>
  </w:style>
  <w:style w:type="paragraph" w:styleId="Voettekst">
    <w:name w:val="footer"/>
    <w:basedOn w:val="Standaard"/>
    <w:link w:val="Voettekst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4CD3"/>
  </w:style>
  <w:style w:type="paragraph" w:styleId="Ballontekst">
    <w:name w:val="Balloon Text"/>
    <w:basedOn w:val="Standaard"/>
    <w:link w:val="BallontekstChar"/>
    <w:uiPriority w:val="99"/>
    <w:semiHidden/>
    <w:unhideWhenUsed/>
    <w:rsid w:val="00234C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CD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4248A"/>
    <w:rPr>
      <w:rFonts w:asciiTheme="majorHAnsi" w:eastAsiaTheme="majorEastAsia" w:hAnsiTheme="majorHAnsi" w:cstheme="majorBidi"/>
      <w:b/>
      <w:color w:val="4682BE" w:themeColor="text1"/>
      <w:sz w:val="36"/>
      <w:szCs w:val="32"/>
    </w:rPr>
  </w:style>
  <w:style w:type="character" w:styleId="Hyperlink">
    <w:name w:val="Hyperlink"/>
    <w:basedOn w:val="Standaardalinea-lettertype"/>
    <w:uiPriority w:val="99"/>
    <w:unhideWhenUsed/>
    <w:rsid w:val="00CE6548"/>
    <w:rPr>
      <w:color w:val="4682B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7455"/>
    <w:rPr>
      <w:color w:val="605E5C"/>
      <w:shd w:val="clear" w:color="auto" w:fill="E1DFDD"/>
    </w:rPr>
  </w:style>
  <w:style w:type="table" w:styleId="Rastertabel1licht">
    <w:name w:val="Grid Table 1 Light"/>
    <w:basedOn w:val="Standaardtabel"/>
    <w:uiPriority w:val="46"/>
    <w:rsid w:val="00107455"/>
    <w:pPr>
      <w:spacing w:after="0" w:line="240" w:lineRule="auto"/>
    </w:pPr>
    <w:tblPr>
      <w:tblStyleRowBandSize w:val="1"/>
      <w:tblStyleColBandSize w:val="1"/>
      <w:tblBorders>
        <w:top w:val="single" w:sz="4" w:space="0" w:color="B5CCE5" w:themeColor="text1" w:themeTint="66"/>
        <w:left w:val="single" w:sz="4" w:space="0" w:color="B5CCE5" w:themeColor="text1" w:themeTint="66"/>
        <w:bottom w:val="single" w:sz="4" w:space="0" w:color="B5CCE5" w:themeColor="text1" w:themeTint="66"/>
        <w:right w:val="single" w:sz="4" w:space="0" w:color="B5CCE5" w:themeColor="text1" w:themeTint="66"/>
        <w:insideH w:val="single" w:sz="4" w:space="0" w:color="B5CCE5" w:themeColor="text1" w:themeTint="66"/>
        <w:insideV w:val="single" w:sz="4" w:space="0" w:color="B5CCE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B3D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B3D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rsid w:val="0013193F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1323C"/>
    <w:rPr>
      <w:rFonts w:asciiTheme="majorHAnsi" w:eastAsiaTheme="majorEastAsia" w:hAnsiTheme="majorHAnsi" w:cstheme="majorBidi"/>
      <w:b/>
      <w:color w:val="4682BE" w:themeColor="text1"/>
      <w:sz w:val="28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1426D5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71323C"/>
    <w:rPr>
      <w:rFonts w:asciiTheme="majorHAnsi" w:eastAsiaTheme="majorEastAsia" w:hAnsiTheme="majorHAnsi" w:cstheme="majorBidi"/>
      <w:color w:val="4682BE" w:themeColor="text1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6C2418"/>
    <w:rPr>
      <w:rFonts w:asciiTheme="majorHAnsi" w:eastAsiaTheme="majorEastAsia" w:hAnsiTheme="majorHAnsi" w:cstheme="majorBidi"/>
      <w:b/>
      <w:iCs/>
      <w:color w:val="4682BE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6C2418"/>
    <w:rPr>
      <w:rFonts w:asciiTheme="majorHAnsi" w:eastAsiaTheme="majorEastAsia" w:hAnsiTheme="majorHAnsi" w:cstheme="majorBidi"/>
      <w:color w:val="4682BE" w:themeColor="text1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CC43A5"/>
    <w:rPr>
      <w:rFonts w:asciiTheme="majorHAnsi" w:eastAsiaTheme="majorEastAsia" w:hAnsiTheme="majorHAnsi" w:cstheme="majorBidi"/>
      <w:i/>
      <w:color w:val="4682BE" w:themeColor="text1"/>
      <w:sz w:val="24"/>
    </w:rPr>
  </w:style>
  <w:style w:type="character" w:customStyle="1" w:styleId="Kop7Char">
    <w:name w:val="Kop 7 Char"/>
    <w:basedOn w:val="Standaardalinea-lettertype"/>
    <w:link w:val="Kop7"/>
    <w:uiPriority w:val="9"/>
    <w:rsid w:val="00CC43A5"/>
    <w:rPr>
      <w:rFonts w:asciiTheme="majorHAnsi" w:eastAsiaTheme="majorEastAsia" w:hAnsiTheme="majorHAnsi" w:cstheme="majorBidi"/>
      <w:b/>
      <w:iCs/>
      <w:color w:val="4682BE" w:themeColor="text1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6833EB"/>
    <w:rPr>
      <w:rFonts w:asciiTheme="majorHAnsi" w:eastAsiaTheme="majorEastAsia" w:hAnsiTheme="majorHAnsi" w:cstheme="majorBidi"/>
      <w:color w:val="4682BE" w:themeColor="text1"/>
      <w:sz w:val="20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833EB"/>
    <w:rPr>
      <w:rFonts w:asciiTheme="majorHAnsi" w:eastAsiaTheme="majorEastAsia" w:hAnsiTheme="majorHAnsi" w:cstheme="majorBidi"/>
      <w:i/>
      <w:iCs/>
      <w:color w:val="4682BE" w:themeColor="text1"/>
      <w:sz w:val="20"/>
      <w:szCs w:val="21"/>
    </w:rPr>
  </w:style>
  <w:style w:type="paragraph" w:styleId="Inhopg1">
    <w:name w:val="toc 1"/>
    <w:basedOn w:val="Standaard"/>
    <w:next w:val="Standaard"/>
    <w:autoRedefine/>
    <w:uiPriority w:val="39"/>
    <w:unhideWhenUsed/>
    <w:rsid w:val="00813249"/>
    <w:pPr>
      <w:spacing w:before="12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13249"/>
    <w:pPr>
      <w:spacing w:before="120"/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813249"/>
    <w:pPr>
      <w:spacing w:before="120"/>
      <w:ind w:left="403"/>
    </w:pPr>
  </w:style>
  <w:style w:type="paragraph" w:styleId="Plattetekst">
    <w:name w:val="Body Text"/>
    <w:basedOn w:val="Standaard"/>
    <w:link w:val="PlattetekstChar"/>
    <w:rsid w:val="00156029"/>
    <w:pPr>
      <w:spacing w:line="280" w:lineRule="exact"/>
    </w:pPr>
    <w:rPr>
      <w:rFonts w:ascii="Arial" w:eastAsia="Times New Roman" w:hAnsi="Arial" w:cs="Times New Roman"/>
      <w:sz w:val="21"/>
      <w:szCs w:val="20"/>
      <w:lang w:val="nl-NL" w:eastAsia="en-GB"/>
    </w:rPr>
  </w:style>
  <w:style w:type="character" w:customStyle="1" w:styleId="PlattetekstChar">
    <w:name w:val="Platte tekst Char"/>
    <w:basedOn w:val="Standaardalinea-lettertype"/>
    <w:link w:val="Plattetekst"/>
    <w:rsid w:val="00156029"/>
    <w:rPr>
      <w:rFonts w:ascii="Arial" w:eastAsia="Times New Roman" w:hAnsi="Arial" w:cs="Times New Roman"/>
      <w:sz w:val="21"/>
      <w:szCs w:val="20"/>
      <w:lang w:val="nl-NL" w:eastAsia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165F33"/>
    <w:pPr>
      <w:spacing w:after="0"/>
    </w:pPr>
    <w:rPr>
      <w:b/>
      <w:bCs/>
      <w:color w:val="96C83C" w:themeColor="text2"/>
      <w:sz w:val="48"/>
      <w:szCs w:val="52"/>
      <w:lang w:val="fr-BE"/>
    </w:rPr>
  </w:style>
  <w:style w:type="character" w:customStyle="1" w:styleId="TitelChar">
    <w:name w:val="Titel Char"/>
    <w:basedOn w:val="Standaardalinea-lettertype"/>
    <w:link w:val="Titel"/>
    <w:uiPriority w:val="10"/>
    <w:rsid w:val="00165F33"/>
    <w:rPr>
      <w:b/>
      <w:bCs/>
      <w:color w:val="96C83C" w:themeColor="text2"/>
      <w:sz w:val="48"/>
      <w:szCs w:val="52"/>
      <w:lang w:val="fr-BE"/>
    </w:rPr>
  </w:style>
  <w:style w:type="paragraph" w:styleId="Geenafstand">
    <w:name w:val="No Spacing"/>
    <w:uiPriority w:val="1"/>
    <w:qFormat/>
    <w:rsid w:val="00AA6B45"/>
    <w:pPr>
      <w:spacing w:after="0" w:line="240" w:lineRule="auto"/>
    </w:pPr>
    <w:rPr>
      <w:sz w:val="20"/>
    </w:rPr>
  </w:style>
  <w:style w:type="paragraph" w:styleId="Ondertitel">
    <w:name w:val="Subtitle"/>
    <w:aliases w:val="Document type"/>
    <w:basedOn w:val="Standaard"/>
    <w:next w:val="Standaard"/>
    <w:link w:val="OndertitelChar"/>
    <w:uiPriority w:val="11"/>
    <w:qFormat/>
    <w:rsid w:val="00967653"/>
    <w:pPr>
      <w:spacing w:after="0"/>
    </w:pPr>
    <w:rPr>
      <w:b/>
      <w:bCs/>
      <w:caps/>
      <w:color w:val="FFFFFF" w:themeColor="background1"/>
      <w:sz w:val="32"/>
      <w:szCs w:val="36"/>
      <w:lang w:val="fr-BE"/>
    </w:rPr>
  </w:style>
  <w:style w:type="character" w:customStyle="1" w:styleId="OndertitelChar">
    <w:name w:val="Ondertitel Char"/>
    <w:aliases w:val="Document type Char"/>
    <w:basedOn w:val="Standaardalinea-lettertype"/>
    <w:link w:val="Ondertitel"/>
    <w:uiPriority w:val="11"/>
    <w:rsid w:val="00967653"/>
    <w:rPr>
      <w:b/>
      <w:bCs/>
      <w:caps/>
      <w:color w:val="FFFFFF" w:themeColor="background1"/>
      <w:sz w:val="32"/>
      <w:szCs w:val="36"/>
      <w:lang w:val="fr-BE"/>
    </w:rPr>
  </w:style>
  <w:style w:type="character" w:styleId="Subtielebenadrukking">
    <w:name w:val="Subtle Emphasis"/>
    <w:aliases w:val="Document information"/>
    <w:uiPriority w:val="19"/>
    <w:qFormat/>
    <w:rsid w:val="007E6BDF"/>
    <w:rPr>
      <w:b/>
      <w:bCs/>
      <w:color w:val="FFFFFF" w:themeColor="background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la-alert@vbo-feb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ocialsecurity.be/site_nl/employer/general/contactcenter/index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o-fe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1728A813F44F178BA3A23C21C9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1EAF-D4E6-488C-AAAF-294E06D56CE9}"/>
      </w:docPartPr>
      <w:docPartBody>
        <w:p w:rsidR="001247E1" w:rsidRDefault="00F717CD" w:rsidP="00F717CD">
          <w:pPr>
            <w:pStyle w:val="CD1728A813F44F178BA3A23C21C950D5"/>
          </w:pPr>
          <w:r w:rsidRPr="00FD7D1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A644-0E60-4D76-8B97-DF08BD0D7178}"/>
      </w:docPartPr>
      <w:docPartBody>
        <w:p w:rsidR="00983892" w:rsidRDefault="00093E29">
          <w:r w:rsidRPr="001D7AD3">
            <w:rPr>
              <w:rStyle w:val="Tekstvantijdelijkeaanduiding"/>
            </w:rPr>
            <w:t>Choose an item.</w:t>
          </w:r>
        </w:p>
      </w:docPartBody>
    </w:docPart>
    <w:docPart>
      <w:docPartPr>
        <w:name w:val="79B8064F1B2F483E85FABFB6F374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7313-E516-477F-AE4C-FCB3FD9866BA}"/>
      </w:docPartPr>
      <w:docPartBody>
        <w:p w:rsidR="00983892" w:rsidRDefault="008371FF" w:rsidP="008371FF">
          <w:pPr>
            <w:pStyle w:val="79B8064F1B2F483E85FABFB6F3743A657"/>
          </w:pPr>
          <w:r w:rsidRPr="00754D4B">
            <w:rPr>
              <w:rStyle w:val="Tekstvantijdelijkeaanduiding"/>
              <w:color w:val="FFFFFF" w:themeColor="background1"/>
            </w:rPr>
            <w:t>[Datum van publicatie]</w:t>
          </w:r>
        </w:p>
      </w:docPartBody>
    </w:docPart>
    <w:docPart>
      <w:docPartPr>
        <w:name w:val="D35BF68B259046619C39CB67FEF7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5887-B57E-4F85-934F-BF53073CAF03}"/>
      </w:docPartPr>
      <w:docPartBody>
        <w:p w:rsidR="001A3E3E" w:rsidRDefault="008371FF" w:rsidP="008371FF">
          <w:pPr>
            <w:pStyle w:val="D35BF68B259046619C39CB67FEF744083"/>
          </w:pPr>
          <w:r w:rsidRPr="00967653">
            <w:rPr>
              <w:color w:val="FFFFFF" w:themeColor="background1"/>
            </w:rPr>
            <w:t>[Voornaam]</w:t>
          </w:r>
        </w:p>
      </w:docPartBody>
    </w:docPart>
    <w:docPart>
      <w:docPartPr>
        <w:name w:val="DD5CFB0197084FCCBF0A0F9D376F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7FBF-BE44-4BE4-80EA-3156BAB16E0A}"/>
      </w:docPartPr>
      <w:docPartBody>
        <w:p w:rsidR="001A3E3E" w:rsidRDefault="008371FF" w:rsidP="008371FF">
          <w:pPr>
            <w:pStyle w:val="DD5CFB0197084FCCBF0A0F9D376F21F33"/>
          </w:pPr>
          <w:r w:rsidRPr="00967653">
            <w:rPr>
              <w:color w:val="FFFFFF" w:themeColor="background1"/>
            </w:rPr>
            <w:t>[Familienaam]</w:t>
          </w:r>
        </w:p>
      </w:docPartBody>
    </w:docPart>
    <w:docPart>
      <w:docPartPr>
        <w:name w:val="BD0903D085E341CB9E70BD7867AF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4AD7-8C34-4C34-8E7E-9FC7E857CF18}"/>
      </w:docPartPr>
      <w:docPartBody>
        <w:p w:rsidR="001A3E3E" w:rsidRDefault="008371FF" w:rsidP="008371FF">
          <w:pPr>
            <w:pStyle w:val="BD0903D085E341CB9E70BD7867AF7DDB3"/>
          </w:pPr>
          <w:r w:rsidRPr="00754D4B">
            <w:rPr>
              <w:b/>
              <w:color w:val="FFFFFF" w:themeColor="background1"/>
            </w:rPr>
            <w:t>[</w:t>
          </w:r>
          <w:r w:rsidRPr="00967653">
            <w:rPr>
              <w:b/>
              <w:color w:val="FFFFFF" w:themeColor="background1"/>
            </w:rPr>
            <w:t>CC</w:t>
          </w:r>
          <w:r w:rsidRPr="00754D4B">
            <w:rPr>
              <w:b/>
              <w:color w:val="FFFFFF" w:themeColor="background1"/>
            </w:rPr>
            <w:t>]</w:t>
          </w:r>
        </w:p>
      </w:docPartBody>
    </w:docPart>
    <w:docPart>
      <w:docPartPr>
        <w:name w:val="BAAA330B03454B32A769C74C3F4C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50A4-5724-4DCB-A1C2-4CD14491353B}"/>
      </w:docPartPr>
      <w:docPartBody>
        <w:p w:rsidR="001A3E3E" w:rsidRDefault="008371FF" w:rsidP="008371FF">
          <w:pPr>
            <w:pStyle w:val="BAAA330B03454B32A769C74C3F4C6BF23"/>
          </w:pPr>
          <w:r w:rsidRPr="00754D4B">
            <w:rPr>
              <w:color w:val="FFFFFF" w:themeColor="background1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0"/>
    <w:rsid w:val="00007CA0"/>
    <w:rsid w:val="00082F48"/>
    <w:rsid w:val="00093E29"/>
    <w:rsid w:val="000D045F"/>
    <w:rsid w:val="001247E1"/>
    <w:rsid w:val="00185D3C"/>
    <w:rsid w:val="001A3E3E"/>
    <w:rsid w:val="00284180"/>
    <w:rsid w:val="002A1CA1"/>
    <w:rsid w:val="003203F3"/>
    <w:rsid w:val="00361139"/>
    <w:rsid w:val="00411098"/>
    <w:rsid w:val="0047305F"/>
    <w:rsid w:val="004C741E"/>
    <w:rsid w:val="006F54DA"/>
    <w:rsid w:val="00704A47"/>
    <w:rsid w:val="007C6BD0"/>
    <w:rsid w:val="008371FF"/>
    <w:rsid w:val="008B7AC3"/>
    <w:rsid w:val="00983892"/>
    <w:rsid w:val="00A477EB"/>
    <w:rsid w:val="00A77AC0"/>
    <w:rsid w:val="00AE6CB3"/>
    <w:rsid w:val="00B36C17"/>
    <w:rsid w:val="00C41117"/>
    <w:rsid w:val="00C960CD"/>
    <w:rsid w:val="00D06CF1"/>
    <w:rsid w:val="00F45A2F"/>
    <w:rsid w:val="00F717CD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71FF"/>
    <w:rPr>
      <w:color w:val="808080"/>
    </w:rPr>
  </w:style>
  <w:style w:type="paragraph" w:customStyle="1" w:styleId="CD1728A813F44F178BA3A23C21C950D5">
    <w:name w:val="CD1728A813F44F178BA3A23C21C950D5"/>
    <w:rsid w:val="00F717CD"/>
  </w:style>
  <w:style w:type="character" w:styleId="Subtielebenadrukking">
    <w:name w:val="Subtle Emphasis"/>
    <w:aliases w:val="Document information"/>
    <w:uiPriority w:val="19"/>
    <w:qFormat/>
    <w:rsid w:val="008371FF"/>
    <w:rPr>
      <w:b/>
      <w:bCs/>
      <w:color w:val="FFFFFF" w:themeColor="background1"/>
      <w:lang w:val="fr-BE"/>
    </w:rPr>
  </w:style>
  <w:style w:type="paragraph" w:customStyle="1" w:styleId="79B8064F1B2F483E85FABFB6F3743A657">
    <w:name w:val="79B8064F1B2F483E85FABFB6F3743A657"/>
    <w:rsid w:val="008371FF"/>
    <w:pPr>
      <w:spacing w:after="120"/>
    </w:pPr>
    <w:rPr>
      <w:rFonts w:eastAsiaTheme="minorHAnsi"/>
      <w:lang w:eastAsia="en-US"/>
    </w:rPr>
  </w:style>
  <w:style w:type="paragraph" w:customStyle="1" w:styleId="D35BF68B259046619C39CB67FEF744083">
    <w:name w:val="D35BF68B259046619C39CB67FEF744083"/>
    <w:rsid w:val="008371FF"/>
    <w:pPr>
      <w:spacing w:after="120"/>
    </w:pPr>
    <w:rPr>
      <w:rFonts w:eastAsiaTheme="minorHAnsi"/>
      <w:lang w:eastAsia="en-US"/>
    </w:rPr>
  </w:style>
  <w:style w:type="paragraph" w:customStyle="1" w:styleId="DD5CFB0197084FCCBF0A0F9D376F21F33">
    <w:name w:val="DD5CFB0197084FCCBF0A0F9D376F21F33"/>
    <w:rsid w:val="008371FF"/>
    <w:pPr>
      <w:spacing w:after="120"/>
    </w:pPr>
    <w:rPr>
      <w:rFonts w:eastAsiaTheme="minorHAnsi"/>
      <w:lang w:eastAsia="en-US"/>
    </w:rPr>
  </w:style>
  <w:style w:type="paragraph" w:customStyle="1" w:styleId="BD0903D085E341CB9E70BD7867AF7DDB3">
    <w:name w:val="BD0903D085E341CB9E70BD7867AF7DDB3"/>
    <w:rsid w:val="008371FF"/>
    <w:pPr>
      <w:spacing w:after="120"/>
    </w:pPr>
    <w:rPr>
      <w:rFonts w:eastAsiaTheme="minorHAnsi"/>
      <w:lang w:eastAsia="en-US"/>
    </w:rPr>
  </w:style>
  <w:style w:type="paragraph" w:customStyle="1" w:styleId="BAAA330B03454B32A769C74C3F4C6BF23">
    <w:name w:val="BAAA330B03454B32A769C74C3F4C6BF23"/>
    <w:rsid w:val="008371FF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VBO-FEB">
  <a:themeElements>
    <a:clrScheme name="Custom 4">
      <a:dk1>
        <a:srgbClr val="4682BE"/>
      </a:dk1>
      <a:lt1>
        <a:sysClr val="window" lastClr="FFFFFF"/>
      </a:lt1>
      <a:dk2>
        <a:srgbClr val="96C83C"/>
      </a:dk2>
      <a:lt2>
        <a:srgbClr val="69C3C3"/>
      </a:lt2>
      <a:accent1>
        <a:srgbClr val="508CC8"/>
      </a:accent1>
      <a:accent2>
        <a:srgbClr val="55A5C8"/>
      </a:accent2>
      <a:accent3>
        <a:srgbClr val="5FB9C3"/>
      </a:accent3>
      <a:accent4>
        <a:srgbClr val="73C3AA"/>
      </a:accent4>
      <a:accent5>
        <a:srgbClr val="87C378"/>
      </a:accent5>
      <a:accent6>
        <a:srgbClr val="96C83C"/>
      </a:accent6>
      <a:hlink>
        <a:srgbClr val="4682BE"/>
      </a:hlink>
      <a:folHlink>
        <a:srgbClr val="4682BE"/>
      </a:folHlink>
    </a:clrScheme>
    <a:fontScheme name="Sillage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BO-FEB" id="{EA769FF7-DDA9-4FC4-96BE-2654AFD6A3E6}" vid="{36372319-DCD9-487A-A510-47EDFF71C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2024-03-28T00:00:00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our_x0020_Theme xmlns="a05a2000-62e8-4ca4-8839-6112c759d161" xsi:nil="true"/>
    <Reference xmlns="b4a8f996-4e43-4903-b2f6-24a31ee57771">Reference</Reference>
    <VBOFEBMigratedCT xmlns="b4a8f996-4e43-4903-b2f6-24a31ee57771" xsi:nil="true"/>
    <DocType xmlns="1ca47edb-ec89-477d-95b3-c873c26f8992" xsi:nil="true"/>
    <ThemeFR xmlns="b4a8f996-4e43-4903-b2f6-24a31ee57771">Formation - Education - Enseignement</ThemeFR>
    <ThemeNL xmlns="b4a8f996-4e43-4903-b2f6-24a31ee57771">Vorming - Opleiding - Onderwijs</ThemeNL>
    <VBOFEBLanguage xmlns="a05a2000-62e8-4ca4-8839-6112c759d161" xsi:nil="true"/>
    <ThemeENG xmlns="b4a8f996-4e43-4903-b2f6-24a31ee57771">Training - Education - Teaching</ThemeE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BO FEB Document" ma:contentTypeID="0x0101005215A34420C777498D5F7B584A0C8C820034EB6E7BC427934ABA88A4AD823C4BD2" ma:contentTypeVersion="17" ma:contentTypeDescription="Create a new document." ma:contentTypeScope="" ma:versionID="0aeeaf86801a4c08699e14f70ae4ccdf">
  <xsd:schema xmlns:xsd="http://www.w3.org/2001/XMLSchema" xmlns:xs="http://www.w3.org/2001/XMLSchema" xmlns:p="http://schemas.microsoft.com/office/2006/metadata/properties" xmlns:ns2="1ca47edb-ec89-477d-95b3-c873c26f8992" xmlns:ns3="a05a2000-62e8-4ca4-8839-6112c759d161" xmlns:ns4="b4a8f996-4e43-4903-b2f6-24a31ee57771" xmlns:ns5="104a321a-352f-4a11-b69e-6b748a40817d" targetNamespace="http://schemas.microsoft.com/office/2006/metadata/properties" ma:root="true" ma:fieldsID="d38cecf4f03d6d58e711e4e4c7559306" ns2:_="" ns3:_="" ns4:_="" ns5:_="">
    <xsd:import namespace="1ca47edb-ec89-477d-95b3-c873c26f8992"/>
    <xsd:import namespace="a05a2000-62e8-4ca4-8839-6112c759d161"/>
    <xsd:import namespace="b4a8f996-4e43-4903-b2f6-24a31ee57771"/>
    <xsd:import namespace="104a321a-352f-4a11-b69e-6b748a40817d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VBOFEBLanguage" minOccurs="0"/>
                <xsd:element ref="ns4:Reference" minOccurs="0"/>
                <xsd:element ref="ns4:ThemeENG" minOccurs="0"/>
                <xsd:element ref="ns4:ThemeNL" minOccurs="0"/>
                <xsd:element ref="ns4:ThemeFR" minOccurs="0"/>
                <xsd:element ref="ns3:Your_x0020_Theme" minOccurs="0"/>
                <xsd:element ref="ns4:VBOFEBMigrated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7edb-ec89-477d-95b3-c873c26f8992" elementFormDefault="qualified">
    <xsd:import namespace="http://schemas.microsoft.com/office/2006/documentManagement/types"/>
    <xsd:import namespace="http://schemas.microsoft.com/office/infopath/2007/PartnerControls"/>
    <xsd:element name="DocType" ma:index="5" nillable="true" ma:displayName="DocType" ma:list="{af2a305e-54a7-4719-942e-2c5dce5387b4}" ma:internalName="DocType" ma:showField="Title" ma:web="1ca47edb-ec89-477d-95b3-c873c26f899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2000-62e8-4ca4-8839-6112c759d161" elementFormDefault="qualified">
    <xsd:import namespace="http://schemas.microsoft.com/office/2006/documentManagement/types"/>
    <xsd:import namespace="http://schemas.microsoft.com/office/infopath/2007/PartnerControls"/>
    <xsd:element name="VBOFEBLanguage" ma:index="6" nillable="true" ma:displayName="Language" ma:format="Dropdown" ma:internalName="VBOFEBLanguage">
      <xsd:simpleType>
        <xsd:restriction base="dms:Choice">
          <xsd:enumeration value="NL"/>
          <xsd:enumeration value="FR"/>
          <xsd:enumeration value="EN"/>
          <xsd:enumeration value="Multi"/>
        </xsd:restriction>
      </xsd:simpleType>
    </xsd:element>
    <xsd:element name="Your_x0020_Theme" ma:index="14" nillable="true" ma:displayName="Your Theme" ma:default="" ma:internalName="Your_x0020_Them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8f996-4e43-4903-b2f6-24a31ee57771" elementFormDefault="qualified">
    <xsd:import namespace="http://schemas.microsoft.com/office/2006/documentManagement/types"/>
    <xsd:import namespace="http://schemas.microsoft.com/office/infopath/2007/PartnerControls"/>
    <xsd:element name="Reference" ma:index="7" nillable="true" ma:displayName="Reference" ma:internalName="Reference">
      <xsd:simpleType>
        <xsd:restriction base="dms:Text">
          <xsd:maxLength value="255"/>
        </xsd:restriction>
      </xsd:simpleType>
    </xsd:element>
    <xsd:element name="ThemeENG" ma:index="11" nillable="true" ma:displayName="ThemeENG" ma:default="Training - Education - Teaching" ma:internalName="ThemeENG">
      <xsd:simpleType>
        <xsd:restriction base="dms:Text">
          <xsd:maxLength value="255"/>
        </xsd:restriction>
      </xsd:simpleType>
    </xsd:element>
    <xsd:element name="ThemeNL" ma:index="12" nillable="true" ma:displayName="ThemeNL" ma:default="Vorming - Opleiding - Onderwijs" ma:internalName="ThemeNL">
      <xsd:simpleType>
        <xsd:restriction base="dms:Text">
          <xsd:maxLength value="255"/>
        </xsd:restriction>
      </xsd:simpleType>
    </xsd:element>
    <xsd:element name="ThemeFR" ma:index="13" nillable="true" ma:displayName="ThemeFR" ma:default="Formation - Education - Enseignement" ma:internalName="ThemeFR">
      <xsd:simpleType>
        <xsd:restriction base="dms:Text">
          <xsd:maxLength value="255"/>
        </xsd:restriction>
      </xsd:simpleType>
    </xsd:element>
    <xsd:element name="VBOFEBMigratedCT" ma:index="15" nillable="true" ma:displayName="MigratedCT" ma:internalName="VBOFEBMigrated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321a-352f-4a11-b69e-6b748a40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9F9917-08DE-4F6C-881D-F2603978B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7F8B0-EDB0-4739-A947-3BE31AC77D2C}">
  <ds:schemaRefs>
    <ds:schemaRef ds:uri="http://schemas.microsoft.com/office/2006/metadata/properties"/>
    <ds:schemaRef ds:uri="http://schemas.microsoft.com/office/infopath/2007/PartnerControls"/>
    <ds:schemaRef ds:uri="a05a2000-62e8-4ca4-8839-6112c759d161"/>
    <ds:schemaRef ds:uri="b4a8f996-4e43-4903-b2f6-24a31ee57771"/>
    <ds:schemaRef ds:uri="1ca47edb-ec89-477d-95b3-c873c26f8992"/>
  </ds:schemaRefs>
</ds:datastoreItem>
</file>

<file path=customXml/itemProps4.xml><?xml version="1.0" encoding="utf-8"?>
<ds:datastoreItem xmlns:ds="http://schemas.openxmlformats.org/officeDocument/2006/customXml" ds:itemID="{2300FB68-5299-427F-8337-3FB3E4D0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47edb-ec89-477d-95b3-c873c26f8992"/>
    <ds:schemaRef ds:uri="a05a2000-62e8-4ca4-8839-6112c759d161"/>
    <ds:schemaRef ds:uri="b4a8f996-4e43-4903-b2f6-24a31ee57771"/>
    <ds:schemaRef ds:uri="104a321a-352f-4a11-b69e-6b748a408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6ED326-63AB-4818-AEC4-B88CF5E7B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Du Rochez</dc:creator>
  <cp:keywords/>
  <dc:description/>
  <cp:lastModifiedBy>Joris Vandersteene</cp:lastModifiedBy>
  <cp:revision>4</cp:revision>
  <dcterms:created xsi:type="dcterms:W3CDTF">2024-03-29T12:15:00Z</dcterms:created>
  <dcterms:modified xsi:type="dcterms:W3CDTF">2024-03-29T12:32:00Z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0x0101005215A34420C777498D5F7B584A0C8C820034EB6E7BC427934ABA88A4AD823C4BD2</vt:lpwstr>
  </property>
  <property fmtid="{D5CDD505-2E9C-101B-9397-08002B2CF9AE}" pid="3" name="Reference">
    <vt:lpwstr>Reference</vt:lpwstr>
  </property>
</Properties>
</file>